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13" w:rsidRPr="00397413" w:rsidRDefault="00397413" w:rsidP="0039741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Муниципальное бюджетное общеобразовательное учреждение</w:t>
      </w:r>
    </w:p>
    <w:p w:rsidR="00397413" w:rsidRPr="00397413" w:rsidRDefault="00397413" w:rsidP="0039741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г.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Электросталь </w:t>
      </w: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“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Лицей</w:t>
      </w: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№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7</w:t>
      </w: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”</w:t>
      </w:r>
    </w:p>
    <w:p w:rsidR="00397413" w:rsidRPr="00397413" w:rsidRDefault="00397413" w:rsidP="0039741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</w:r>
      <w:r w:rsidRPr="00397413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Итоговый индивидуальный проект</w:t>
      </w:r>
    </w:p>
    <w:p w:rsidR="00397413" w:rsidRPr="00397413" w:rsidRDefault="00397413" w:rsidP="0039741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97413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на тему:</w:t>
      </w:r>
    </w:p>
    <w:p w:rsidR="00397413" w:rsidRPr="00397413" w:rsidRDefault="00397413" w:rsidP="00A4417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97413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«</w:t>
      </w:r>
      <w:r w:rsidR="00F459F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Электрохимический Фонарь</w:t>
      </w:r>
      <w:r w:rsidRPr="00397413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»</w:t>
      </w:r>
    </w:p>
    <w:p w:rsidR="00397413" w:rsidRPr="00397413" w:rsidRDefault="0039741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Выполнил:</w:t>
      </w:r>
    </w:p>
    <w:p w:rsidR="00397413" w:rsidRPr="00397413" w:rsidRDefault="0039741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Ученик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11</w:t>
      </w: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класса «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</w:t>
      </w: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»</w:t>
      </w:r>
    </w:p>
    <w:p w:rsidR="00397413" w:rsidRPr="00397413" w:rsidRDefault="0039741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Ильюшенков Виталий Иванович</w:t>
      </w:r>
    </w:p>
    <w:p w:rsidR="00397413" w:rsidRDefault="0039741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39741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Ф.И.О. руководителя</w:t>
      </w:r>
    </w:p>
    <w:p w:rsidR="00397413" w:rsidRPr="00397413" w:rsidRDefault="00A44173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Елена Алексеевна </w:t>
      </w:r>
      <w:proofErr w:type="spellStart"/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Шамшина</w:t>
      </w:r>
      <w:proofErr w:type="spellEnd"/>
    </w:p>
    <w:p w:rsidR="00A44173" w:rsidRDefault="00A44173" w:rsidP="00397413">
      <w:pPr>
        <w:spacing w:after="0" w:line="240" w:lineRule="auto"/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</w:pPr>
    </w:p>
    <w:p w:rsidR="00A44173" w:rsidRDefault="00A44173" w:rsidP="00397413">
      <w:pPr>
        <w:spacing w:after="0" w:line="240" w:lineRule="auto"/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</w:pPr>
    </w:p>
    <w:p w:rsidR="00C8284A" w:rsidRPr="00C8284A" w:rsidRDefault="00C8284A" w:rsidP="00C8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4A"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  <w:t>Оглавление</w:t>
      </w:r>
    </w:p>
    <w:p w:rsidR="00C8284A" w:rsidRPr="00C8284A" w:rsidRDefault="00C8284A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8284A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Введение </w:t>
      </w:r>
    </w:p>
    <w:p w:rsidR="00C8284A" w:rsidRPr="00C8284A" w:rsidRDefault="00C8284A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C8284A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Глава </w:t>
      </w:r>
      <w:r w:rsidR="005D46E3" w:rsidRPr="005D46E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1. Теоретическая</w:t>
      </w:r>
      <w:r w:rsidRPr="00C8284A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часть </w:t>
      </w:r>
    </w:p>
    <w:p w:rsidR="00C8284A" w:rsidRPr="00C8284A" w:rsidRDefault="00C8284A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8284A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1.1. </w:t>
      </w:r>
      <w:r w:rsidR="005D46E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Что такое гальванический элемент?</w:t>
      </w:r>
    </w:p>
    <w:p w:rsidR="00C8284A" w:rsidRPr="00C8284A" w:rsidRDefault="00C8284A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8284A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1.2. </w:t>
      </w:r>
      <w:r w:rsidR="005D46E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 изобрели?</w:t>
      </w:r>
    </w:p>
    <w:p w:rsidR="00C8284A" w:rsidRPr="00C8284A" w:rsidRDefault="00C8284A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8284A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1.3. </w:t>
      </w:r>
      <w:r w:rsidR="005D46E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Чем различаются?</w:t>
      </w:r>
    </w:p>
    <w:p w:rsidR="00C8284A" w:rsidRPr="00C8284A" w:rsidRDefault="00C8284A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8284A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1.4.</w:t>
      </w:r>
      <w:r w:rsidR="005D46E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Где используется?</w:t>
      </w:r>
    </w:p>
    <w:p w:rsidR="00C8284A" w:rsidRDefault="00C8284A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C8284A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Глава 2. Практическая часть </w:t>
      </w:r>
    </w:p>
    <w:p w:rsidR="005D46E3" w:rsidRDefault="005D46E3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5D46E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2.1.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Что понадобится?</w:t>
      </w:r>
    </w:p>
    <w:p w:rsidR="005D46E3" w:rsidRDefault="005D46E3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2.2. </w:t>
      </w:r>
      <w:r w:rsidR="00D73C1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Что делаем?</w:t>
      </w:r>
    </w:p>
    <w:p w:rsidR="00D73C1C" w:rsidRPr="00C8284A" w:rsidRDefault="00D73C1C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2.3 Зачем сделали?</w:t>
      </w:r>
    </w:p>
    <w:p w:rsidR="00C8284A" w:rsidRPr="00C8284A" w:rsidRDefault="00C8284A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8284A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Заключение</w:t>
      </w:r>
      <w:r w:rsidRPr="00C8284A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</w:p>
    <w:p w:rsidR="00C8284A" w:rsidRPr="00C8284A" w:rsidRDefault="00C8284A" w:rsidP="00C8284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8284A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Список литературы</w:t>
      </w:r>
      <w:r w:rsidRPr="00C8284A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</w:p>
    <w:p w:rsidR="00D76BC3" w:rsidRDefault="00D76BC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39741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A44173" w:rsidRDefault="00A44173" w:rsidP="00A44173">
      <w:pPr>
        <w:spacing w:after="0" w:line="240" w:lineRule="auto"/>
        <w:rPr>
          <w:rFonts w:ascii="PT Sans" w:eastAsia="Times New Roman" w:hAnsi="PT Sans" w:cs="Times New Roman"/>
          <w:b/>
          <w:bCs/>
          <w:shd w:val="clear" w:color="auto" w:fill="FFFFFF"/>
          <w:lang w:eastAsia="ru-RU"/>
        </w:rPr>
      </w:pPr>
      <w:r w:rsidRPr="00A44173">
        <w:rPr>
          <w:rFonts w:ascii="PT Sans" w:eastAsia="Times New Roman" w:hAnsi="PT Sans" w:cs="Times New Roman"/>
          <w:b/>
          <w:bCs/>
          <w:shd w:val="clear" w:color="auto" w:fill="FFFFFF"/>
          <w:lang w:eastAsia="ru-RU"/>
        </w:rPr>
        <w:t>Введение</w:t>
      </w:r>
    </w:p>
    <w:p w:rsidR="00A44173" w:rsidRDefault="005473B3" w:rsidP="00F5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shd w:val="clear" w:color="auto" w:fill="FFFFFF"/>
          <w:lang w:eastAsia="ru-RU"/>
        </w:rPr>
        <w:lastRenderedPageBreak/>
        <w:t xml:space="preserve">Прогресс общества тесно связан с ростом населения и качеством жизни общества, </w:t>
      </w:r>
      <w:r w:rsidR="004A5308">
        <w:rPr>
          <w:rFonts w:ascii="PT Sans" w:eastAsia="Times New Roman" w:hAnsi="PT Sans" w:cs="Times New Roman"/>
          <w:shd w:val="clear" w:color="auto" w:fill="FFFFFF"/>
          <w:lang w:eastAsia="ru-RU"/>
        </w:rPr>
        <w:t>другими словами,</w:t>
      </w:r>
      <w:r>
        <w:rPr>
          <w:rFonts w:ascii="PT Sans" w:eastAsia="Times New Roman" w:hAnsi="PT Sans" w:cs="Times New Roman"/>
          <w:shd w:val="clear" w:color="auto" w:fill="FFFFFF"/>
          <w:lang w:eastAsia="ru-RU"/>
        </w:rPr>
        <w:t xml:space="preserve"> потреблением энергии на душу населения</w:t>
      </w:r>
      <w:r w:rsidR="00F51B6B">
        <w:rPr>
          <w:rFonts w:ascii="PT Sans" w:eastAsia="Times New Roman" w:hAnsi="PT Sans" w:cs="Times New Roman"/>
          <w:shd w:val="clear" w:color="auto" w:fill="FFFFFF"/>
          <w:lang w:eastAsia="ru-RU"/>
        </w:rPr>
        <w:t>.</w:t>
      </w:r>
      <w:r w:rsidR="002F78FD">
        <w:rPr>
          <w:rFonts w:ascii="PT Sans" w:eastAsia="Times New Roman" w:hAnsi="PT Sans" w:cs="Times New Roman"/>
          <w:shd w:val="clear" w:color="auto" w:fill="FFFFFF"/>
          <w:lang w:eastAsia="ru-RU"/>
        </w:rPr>
        <w:t xml:space="preserve"> Современные устройства, без которых мы не можем представить </w:t>
      </w:r>
      <w:r w:rsidR="00C8284A">
        <w:rPr>
          <w:rFonts w:ascii="PT Sans" w:eastAsia="Times New Roman" w:hAnsi="PT Sans" w:cs="Times New Roman"/>
          <w:shd w:val="clear" w:color="auto" w:fill="FFFFFF"/>
          <w:lang w:eastAsia="ru-RU"/>
        </w:rPr>
        <w:t xml:space="preserve">нашу жизнь, не обходятся без источников питания. </w:t>
      </w:r>
      <w:r w:rsidR="00F51B6B">
        <w:rPr>
          <w:rFonts w:ascii="PT Sans" w:eastAsia="Times New Roman" w:hAnsi="PT Sans" w:cs="Times New Roman"/>
          <w:shd w:val="clear" w:color="auto" w:fill="FFFFFF"/>
          <w:lang w:eastAsia="ru-RU"/>
        </w:rPr>
        <w:t>Я предлагаю</w:t>
      </w:r>
      <w:r w:rsidR="00CE1BC7">
        <w:rPr>
          <w:rFonts w:ascii="PT Sans" w:eastAsia="Times New Roman" w:hAnsi="PT Sans" w:cs="Times New Roman"/>
          <w:shd w:val="clear" w:color="auto" w:fill="FFFFFF"/>
          <w:lang w:eastAsia="ru-RU"/>
        </w:rPr>
        <w:t xml:space="preserve"> рассмотреть</w:t>
      </w:r>
      <w:r w:rsidR="00F51B6B">
        <w:rPr>
          <w:rFonts w:ascii="PT Sans" w:eastAsia="Times New Roman" w:hAnsi="PT Sans" w:cs="Times New Roman"/>
          <w:shd w:val="clear" w:color="auto" w:fill="FFFFFF"/>
          <w:lang w:eastAsia="ru-RU"/>
        </w:rPr>
        <w:t xml:space="preserve"> свой источник питания – гальванический элемент.</w:t>
      </w:r>
    </w:p>
    <w:p w:rsidR="00F51B6B" w:rsidRPr="00F51B6B" w:rsidRDefault="00F51B6B" w:rsidP="00F5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173" w:rsidRPr="00A44173" w:rsidRDefault="00A44173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Актуальность:</w:t>
      </w: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="00F459F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Актуальность темы обусловлена </w:t>
      </w:r>
      <w:r w:rsidR="00246F9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необходимостью изучения такого </w:t>
      </w:r>
      <w:r w:rsidR="00CA317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понятия, </w:t>
      </w:r>
      <w:r w:rsidR="00246F9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как гальванический элемент</w:t>
      </w:r>
      <w:r w:rsidR="00DD62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  <w:r w:rsidR="00CA3179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Практически все устройства в современном мире работают на электричестве и именно гальванический элемент может поддерживать это электричество. Однако не всегда гальванические</w:t>
      </w:r>
      <w:r w:rsidR="001C469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элемент является экологически чистым, и в задачи этого проекта входит разработка экологически чистого элемента,</w:t>
      </w:r>
      <w:r w:rsidR="00DD6267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="001C469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рассчитанного</w:t>
      </w:r>
      <w:r w:rsidR="00A94E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на получение электроэнергии в условиях близким к условиям </w:t>
      </w:r>
      <w:proofErr w:type="spellStart"/>
      <w:r w:rsidR="00A94E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пост-апокалипсиса</w:t>
      </w:r>
      <w:proofErr w:type="spellEnd"/>
      <w:r w:rsidR="0026750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. </w:t>
      </w:r>
    </w:p>
    <w:p w:rsidR="00A57C5D" w:rsidRPr="00A44173" w:rsidRDefault="006623D6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Объект исследования</w:t>
      </w:r>
      <w:r w:rsidR="00A57C5D" w:rsidRPr="005473B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:</w:t>
      </w:r>
      <w:r w:rsidR="00A57C5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Гальванический элемент</w:t>
      </w:r>
    </w:p>
    <w:p w:rsidR="00A44173" w:rsidRPr="00A44173" w:rsidRDefault="00A44173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Предмет исследования: </w:t>
      </w:r>
      <w:r w:rsidR="00A94E9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Возможности гальванического элемента, принцип действия и возможное применение его на практике</w:t>
      </w:r>
      <w:r w:rsidR="00C0382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</w:t>
      </w:r>
    </w:p>
    <w:p w:rsidR="00A44173" w:rsidRPr="00A44173" w:rsidRDefault="00A44173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Цель проекта:</w:t>
      </w:r>
      <w:r w:rsidR="00A57C5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A57C5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Изучение </w:t>
      </w:r>
      <w:r w:rsidR="001C469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гальванических</w:t>
      </w:r>
      <w:r w:rsidR="00A57C5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источников электрической </w:t>
      </w:r>
      <w:r w:rsidR="001C469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энергии.</w:t>
      </w:r>
      <w:r w:rsidR="0032700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="001C469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Рассмотреть</w:t>
      </w:r>
      <w:r w:rsidR="0032700C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историю открытия гальванического элемента и этапы его усовершенствования. Разработать собственную модель гальванического элемента. </w:t>
      </w:r>
    </w:p>
    <w:p w:rsidR="00A44173" w:rsidRPr="00A44173" w:rsidRDefault="00A44173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Задачи проекта:</w:t>
      </w:r>
    </w:p>
    <w:p w:rsidR="00A44173" w:rsidRPr="00A44173" w:rsidRDefault="00A44173" w:rsidP="00A441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Собрать информацию из различных источников по данной теме для создания проекта;</w:t>
      </w:r>
    </w:p>
    <w:p w:rsidR="00A44173" w:rsidRPr="00A44173" w:rsidRDefault="00A44173" w:rsidP="00A441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Проанализировать основные</w:t>
      </w:r>
      <w:r w:rsidR="00C0382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аспекты по работе гальванического источника питания</w:t>
      </w:r>
    </w:p>
    <w:p w:rsidR="00A44173" w:rsidRPr="00A44173" w:rsidRDefault="00A44173" w:rsidP="00A441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Обобщить полученные результаты и сделать выводы;</w:t>
      </w:r>
    </w:p>
    <w:p w:rsidR="00A44173" w:rsidRPr="00A44173" w:rsidRDefault="00C03825" w:rsidP="00C0382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Разработать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модель электрохимического фонаря</w:t>
      </w: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;</w:t>
      </w:r>
    </w:p>
    <w:p w:rsidR="00C03825" w:rsidRDefault="00C03825" w:rsidP="00A441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Рассмотреть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применение гальванического элемента</w:t>
      </w: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;</w:t>
      </w:r>
      <w:r w:rsidRPr="00C03825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</w:p>
    <w:p w:rsidR="00A44173" w:rsidRPr="00A44173" w:rsidRDefault="00A44173" w:rsidP="00A441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Защитить проект.</w:t>
      </w:r>
    </w:p>
    <w:p w:rsidR="00A44173" w:rsidRPr="00A44173" w:rsidRDefault="00A44173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Методы исследования:</w:t>
      </w:r>
    </w:p>
    <w:p w:rsidR="00A44173" w:rsidRPr="00A44173" w:rsidRDefault="00A44173" w:rsidP="00A4417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Изучение литературы и других источников информации;</w:t>
      </w:r>
    </w:p>
    <w:p w:rsidR="00A44173" w:rsidRDefault="00A44173" w:rsidP="00C03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Анализ текста;</w:t>
      </w:r>
    </w:p>
    <w:p w:rsidR="005473B3" w:rsidRDefault="005473B3" w:rsidP="00C03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Систематизация</w:t>
      </w:r>
    </w:p>
    <w:p w:rsidR="005473B3" w:rsidRPr="00A44173" w:rsidRDefault="005473B3" w:rsidP="00C0382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Наглядный опыт</w:t>
      </w:r>
    </w:p>
    <w:p w:rsidR="00A44173" w:rsidRPr="00A44173" w:rsidRDefault="00A44173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A4417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Практическая значимость</w:t>
      </w:r>
      <w:r w:rsidRPr="00A4417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="00CE1BC7">
        <w:rPr>
          <w:rFonts w:ascii="PT Sans" w:hAnsi="PT Sans"/>
          <w:color w:val="000000"/>
          <w:sz w:val="21"/>
          <w:szCs w:val="21"/>
          <w:shd w:val="clear" w:color="auto" w:fill="FFFFFF"/>
        </w:rPr>
        <w:t>моего проекта заключается в том, что она может быть использована в школе для учащихся для лучшего усвоения информации, а также в качестве интерактивных дидактических материалов. Разработанные материалы могут быть использованы для наглядной демонстрации работы гальванического элемента. Данный проект, может быть, в последующем усовершенствован под бытовые масштабы.</w:t>
      </w:r>
    </w:p>
    <w:p w:rsidR="00F51B6B" w:rsidRDefault="00F51B6B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51B6B" w:rsidRDefault="00F51B6B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51B6B" w:rsidRDefault="00F51B6B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91363B" w:rsidRDefault="0091363B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91363B" w:rsidRDefault="0091363B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51B6B" w:rsidRDefault="00F51B6B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EC4D31" w:rsidRDefault="00EC4D31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51B6B" w:rsidRDefault="00F51B6B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A0E76" w:rsidRDefault="00FA0E76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A0E76" w:rsidRDefault="00FA0E76" w:rsidP="00A4417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F51B6B" w:rsidRDefault="00F51B6B" w:rsidP="00F51B6B">
      <w:pPr>
        <w:spacing w:after="0" w:line="240" w:lineRule="auto"/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</w:pPr>
    </w:p>
    <w:p w:rsidR="00F51B6B" w:rsidRPr="00F51B6B" w:rsidRDefault="00F51B6B" w:rsidP="00F5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6B"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  <w:lastRenderedPageBreak/>
        <w:t xml:space="preserve">Глава </w:t>
      </w:r>
      <w:r w:rsidR="004F44D1" w:rsidRPr="00F51B6B"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  <w:t>1. Теоретическая</w:t>
      </w:r>
      <w:r w:rsidRPr="00F51B6B"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  <w:t xml:space="preserve"> часть</w:t>
      </w:r>
    </w:p>
    <w:p w:rsidR="004518CE" w:rsidRDefault="00F51B6B" w:rsidP="004518C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67676"/>
          <w:lang w:eastAsia="ru-RU"/>
        </w:rPr>
      </w:pPr>
      <w:r w:rsidRPr="00F51B6B">
        <w:rPr>
          <w:rFonts w:ascii="PT Sans" w:eastAsia="Times New Roman" w:hAnsi="PT Sans" w:cs="Times New Roman"/>
          <w:color w:val="767676"/>
          <w:lang w:eastAsia="ru-RU"/>
        </w:rPr>
        <w:t>Что такое «</w:t>
      </w:r>
      <w:r w:rsidR="004518CE">
        <w:rPr>
          <w:rFonts w:ascii="PT Sans" w:eastAsia="Times New Roman" w:hAnsi="PT Sans" w:cs="Times New Roman"/>
          <w:color w:val="767676"/>
          <w:lang w:eastAsia="ru-RU"/>
        </w:rPr>
        <w:t>Гальванический элемент</w:t>
      </w:r>
      <w:r w:rsidRPr="00F51B6B">
        <w:rPr>
          <w:rFonts w:ascii="PT Sans" w:eastAsia="Times New Roman" w:hAnsi="PT Sans" w:cs="Times New Roman"/>
          <w:color w:val="767676"/>
          <w:lang w:eastAsia="ru-RU"/>
        </w:rPr>
        <w:t>»?</w:t>
      </w:r>
    </w:p>
    <w:p w:rsidR="004518CE" w:rsidRPr="004518CE" w:rsidRDefault="004518CE" w:rsidP="004518CE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>Гальванический элемент – химический источник электрического тока, основанный на взаимодействии двух металлов и/или их оксидов в электролите</w:t>
      </w:r>
      <w:r w:rsidR="00727B26">
        <w:rPr>
          <w:rFonts w:ascii="PT Sans" w:eastAsia="Times New Roman" w:hAnsi="PT Sans" w:cs="Times New Roman"/>
          <w:lang w:eastAsia="ru-RU"/>
        </w:rPr>
        <w:t xml:space="preserve">, приводящем к возникновению в замкнутой цепи электрического тока. Назван в честь </w:t>
      </w:r>
      <w:proofErr w:type="spellStart"/>
      <w:r w:rsidR="00727B26">
        <w:rPr>
          <w:rFonts w:ascii="PT Sans" w:eastAsia="Times New Roman" w:hAnsi="PT Sans" w:cs="Times New Roman"/>
          <w:lang w:eastAsia="ru-RU"/>
        </w:rPr>
        <w:t>Луиджи</w:t>
      </w:r>
      <w:proofErr w:type="spellEnd"/>
      <w:r w:rsidR="00727B26">
        <w:rPr>
          <w:rFonts w:ascii="PT Sans" w:eastAsia="Times New Roman" w:hAnsi="PT Sans" w:cs="Times New Roman"/>
          <w:lang w:eastAsia="ru-RU"/>
        </w:rPr>
        <w:t xml:space="preserve"> </w:t>
      </w:r>
      <w:proofErr w:type="spellStart"/>
      <w:r w:rsidR="00727B26">
        <w:rPr>
          <w:rFonts w:ascii="PT Sans" w:eastAsia="Times New Roman" w:hAnsi="PT Sans" w:cs="Times New Roman"/>
          <w:lang w:eastAsia="ru-RU"/>
        </w:rPr>
        <w:t>Гальвани</w:t>
      </w:r>
      <w:proofErr w:type="spellEnd"/>
      <w:r w:rsidR="00727B26">
        <w:rPr>
          <w:rFonts w:ascii="PT Sans" w:eastAsia="Times New Roman" w:hAnsi="PT Sans" w:cs="Times New Roman"/>
          <w:lang w:eastAsia="ru-RU"/>
        </w:rPr>
        <w:t xml:space="preserve">. Таким образом </w:t>
      </w:r>
      <w:r w:rsidR="007F72FC">
        <w:rPr>
          <w:rFonts w:ascii="PT Sans" w:eastAsia="Times New Roman" w:hAnsi="PT Sans" w:cs="Times New Roman"/>
          <w:lang w:eastAsia="ru-RU"/>
        </w:rPr>
        <w:t>каждый</w:t>
      </w:r>
      <w:r w:rsidR="00727B26">
        <w:rPr>
          <w:rFonts w:ascii="PT Sans" w:eastAsia="Times New Roman" w:hAnsi="PT Sans" w:cs="Times New Roman"/>
          <w:lang w:eastAsia="ru-RU"/>
        </w:rPr>
        <w:t xml:space="preserve"> гальванический элемент состоит из двух электродов раз</w:t>
      </w:r>
      <w:r w:rsidR="007F72FC">
        <w:rPr>
          <w:rFonts w:ascii="PT Sans" w:eastAsia="Times New Roman" w:hAnsi="PT Sans" w:cs="Times New Roman"/>
          <w:lang w:eastAsia="ru-RU"/>
        </w:rPr>
        <w:t>ной</w:t>
      </w:r>
      <w:r w:rsidR="00727B26">
        <w:rPr>
          <w:rFonts w:ascii="PT Sans" w:eastAsia="Times New Roman" w:hAnsi="PT Sans" w:cs="Times New Roman"/>
          <w:lang w:eastAsia="ru-RU"/>
        </w:rPr>
        <w:t xml:space="preserve"> природы, </w:t>
      </w:r>
      <w:r w:rsidR="007F72FC">
        <w:rPr>
          <w:rFonts w:ascii="PT Sans" w:eastAsia="Times New Roman" w:hAnsi="PT Sans" w:cs="Times New Roman"/>
          <w:lang w:eastAsia="ru-RU"/>
        </w:rPr>
        <w:t>размещённых</w:t>
      </w:r>
      <w:r w:rsidR="00727B26">
        <w:rPr>
          <w:rFonts w:ascii="PT Sans" w:eastAsia="Times New Roman" w:hAnsi="PT Sans" w:cs="Times New Roman"/>
          <w:lang w:eastAsia="ru-RU"/>
        </w:rPr>
        <w:t xml:space="preserve"> в электролит. </w:t>
      </w:r>
      <w:r w:rsidR="0026750C">
        <w:rPr>
          <w:rFonts w:ascii="PT Sans" w:eastAsia="Times New Roman" w:hAnsi="PT Sans" w:cs="Times New Roman"/>
          <w:lang w:eastAsia="ru-RU"/>
        </w:rPr>
        <w:t>На границе раздела между электродом и электролитом про</w:t>
      </w:r>
      <w:r w:rsidR="007F72FC">
        <w:rPr>
          <w:rFonts w:ascii="PT Sans" w:eastAsia="Times New Roman" w:hAnsi="PT Sans" w:cs="Times New Roman"/>
          <w:lang w:eastAsia="ru-RU"/>
        </w:rPr>
        <w:t>ходят</w:t>
      </w:r>
      <w:r w:rsidR="0026750C">
        <w:rPr>
          <w:rFonts w:ascii="PT Sans" w:eastAsia="Times New Roman" w:hAnsi="PT Sans" w:cs="Times New Roman"/>
          <w:lang w:eastAsia="ru-RU"/>
        </w:rPr>
        <w:t xml:space="preserve"> окислительно-восстановительные химические реакции, приводящие к пространственному разделению положительных и отрицательных зарядов.</w:t>
      </w:r>
    </w:p>
    <w:p w:rsidR="002A508F" w:rsidRDefault="005D46E3" w:rsidP="002A508F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pacing w:before="100" w:beforeAutospacing="1" w:after="100" w:afterAutospacing="1" w:line="240" w:lineRule="auto"/>
        <w:ind w:left="1560"/>
        <w:rPr>
          <w:rFonts w:ascii="PT Sans" w:eastAsia="Times New Roman" w:hAnsi="PT Sans" w:cs="Times New Roman"/>
          <w:color w:val="767676"/>
          <w:lang w:eastAsia="ru-RU"/>
        </w:rPr>
      </w:pPr>
      <w:r>
        <w:rPr>
          <w:rFonts w:ascii="PT Sans" w:eastAsia="Times New Roman" w:hAnsi="PT Sans" w:cs="Times New Roman"/>
          <w:color w:val="767676"/>
          <w:lang w:eastAsia="ru-RU"/>
        </w:rPr>
        <w:t>Как изобрели?</w:t>
      </w:r>
    </w:p>
    <w:p w:rsidR="00FA0E76" w:rsidRDefault="00FA0E76" w:rsidP="002A508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ab/>
      </w:r>
      <w:r w:rsidR="007F72FC">
        <w:rPr>
          <w:rFonts w:ascii="PT Sans" w:eastAsia="Times New Roman" w:hAnsi="PT Sans" w:cs="Times New Roman"/>
          <w:lang w:eastAsia="ru-RU"/>
        </w:rPr>
        <w:t xml:space="preserve">Эксперименты </w:t>
      </w:r>
      <w:r w:rsidR="0072694D">
        <w:rPr>
          <w:rFonts w:ascii="PT Sans" w:eastAsia="Times New Roman" w:hAnsi="PT Sans" w:cs="Times New Roman"/>
          <w:lang w:eastAsia="ru-RU"/>
        </w:rPr>
        <w:t xml:space="preserve">итальянского анатома </w:t>
      </w:r>
      <w:proofErr w:type="spellStart"/>
      <w:r w:rsidR="0072694D">
        <w:rPr>
          <w:rFonts w:ascii="PT Sans" w:eastAsia="Times New Roman" w:hAnsi="PT Sans" w:cs="Times New Roman"/>
          <w:lang w:eastAsia="ru-RU"/>
        </w:rPr>
        <w:t>Луиджи</w:t>
      </w:r>
      <w:proofErr w:type="spellEnd"/>
      <w:r w:rsidR="0072694D">
        <w:rPr>
          <w:rFonts w:ascii="PT Sans" w:eastAsia="Times New Roman" w:hAnsi="PT Sans" w:cs="Times New Roman"/>
          <w:lang w:eastAsia="ru-RU"/>
        </w:rPr>
        <w:t xml:space="preserve"> </w:t>
      </w:r>
      <w:proofErr w:type="spellStart"/>
      <w:r w:rsidR="0072694D">
        <w:rPr>
          <w:rFonts w:ascii="PT Sans" w:eastAsia="Times New Roman" w:hAnsi="PT Sans" w:cs="Times New Roman"/>
          <w:lang w:eastAsia="ru-RU"/>
        </w:rPr>
        <w:t>Гальвани</w:t>
      </w:r>
      <w:proofErr w:type="spellEnd"/>
      <w:r w:rsidR="0072694D">
        <w:rPr>
          <w:rFonts w:ascii="PT Sans" w:eastAsia="Times New Roman" w:hAnsi="PT Sans" w:cs="Times New Roman"/>
          <w:lang w:eastAsia="ru-RU"/>
        </w:rPr>
        <w:t xml:space="preserve"> способствовали созданию первого источника тока. </w:t>
      </w:r>
      <w:r w:rsidR="006E2ADE">
        <w:rPr>
          <w:rFonts w:ascii="PT Sans" w:eastAsia="Times New Roman" w:hAnsi="PT Sans" w:cs="Times New Roman"/>
          <w:lang w:eastAsia="ru-RU"/>
        </w:rPr>
        <w:t>Он</w:t>
      </w:r>
      <w:r w:rsidR="0072694D">
        <w:rPr>
          <w:rFonts w:ascii="PT Sans" w:eastAsia="Times New Roman" w:hAnsi="PT Sans" w:cs="Times New Roman"/>
          <w:lang w:eastAsia="ru-RU"/>
        </w:rPr>
        <w:t xml:space="preserve"> наблюдал явление, заключающееся в том, </w:t>
      </w:r>
      <w:r w:rsidR="006E2ADE">
        <w:rPr>
          <w:rFonts w:ascii="PT Sans" w:eastAsia="Times New Roman" w:hAnsi="PT Sans" w:cs="Times New Roman"/>
          <w:lang w:eastAsia="ru-RU"/>
        </w:rPr>
        <w:t>что</w:t>
      </w:r>
      <w:r w:rsidR="00F10FE9">
        <w:rPr>
          <w:rFonts w:ascii="PT Sans" w:eastAsia="Times New Roman" w:hAnsi="PT Sans" w:cs="Times New Roman"/>
          <w:lang w:eastAsia="ru-RU"/>
        </w:rPr>
        <w:t xml:space="preserve"> при проведении электрического тока через нерв лягушки</w:t>
      </w:r>
      <w:r w:rsidR="006E2ADE">
        <w:rPr>
          <w:rFonts w:ascii="PT Sans" w:eastAsia="Times New Roman" w:hAnsi="PT Sans" w:cs="Times New Roman"/>
          <w:lang w:eastAsia="ru-RU"/>
        </w:rPr>
        <w:t xml:space="preserve"> наблюдались судорожные сокращения</w:t>
      </w:r>
      <w:r w:rsidR="00F10FE9">
        <w:rPr>
          <w:rFonts w:ascii="PT Sans" w:eastAsia="Times New Roman" w:hAnsi="PT Sans" w:cs="Times New Roman"/>
          <w:lang w:eastAsia="ru-RU"/>
        </w:rPr>
        <w:t xml:space="preserve"> её</w:t>
      </w:r>
      <w:r w:rsidR="006E2ADE">
        <w:rPr>
          <w:rFonts w:ascii="PT Sans" w:eastAsia="Times New Roman" w:hAnsi="PT Sans" w:cs="Times New Roman"/>
          <w:lang w:eastAsia="ru-RU"/>
        </w:rPr>
        <w:t xml:space="preserve"> мышц</w:t>
      </w:r>
      <w:r w:rsidR="00F10FE9">
        <w:rPr>
          <w:rFonts w:ascii="PT Sans" w:eastAsia="Times New Roman" w:hAnsi="PT Sans" w:cs="Times New Roman"/>
          <w:lang w:eastAsia="ru-RU"/>
        </w:rPr>
        <w:t>.</w:t>
      </w:r>
      <w:r w:rsidR="006E2ADE">
        <w:rPr>
          <w:rFonts w:ascii="PT Sans" w:eastAsia="Times New Roman" w:hAnsi="PT Sans" w:cs="Times New Roman"/>
          <w:lang w:eastAsia="ru-RU"/>
        </w:rPr>
        <w:t xml:space="preserve"> </w:t>
      </w:r>
      <w:r>
        <w:rPr>
          <w:rFonts w:ascii="PT Sans" w:eastAsia="Times New Roman" w:hAnsi="PT Sans" w:cs="Times New Roman"/>
          <w:lang w:eastAsia="ru-RU"/>
        </w:rPr>
        <w:tab/>
      </w:r>
      <w:r w:rsidR="006E2ADE">
        <w:rPr>
          <w:rFonts w:ascii="PT Sans" w:eastAsia="Times New Roman" w:hAnsi="PT Sans" w:cs="Times New Roman"/>
          <w:lang w:eastAsia="ru-RU"/>
        </w:rPr>
        <w:t xml:space="preserve">Но однажды </w:t>
      </w:r>
      <w:proofErr w:type="spellStart"/>
      <w:r w:rsidR="006E2ADE">
        <w:rPr>
          <w:rFonts w:ascii="PT Sans" w:eastAsia="Times New Roman" w:hAnsi="PT Sans" w:cs="Times New Roman"/>
          <w:lang w:eastAsia="ru-RU"/>
        </w:rPr>
        <w:t>Гальвани</w:t>
      </w:r>
      <w:proofErr w:type="spellEnd"/>
      <w:r w:rsidR="006E2ADE">
        <w:rPr>
          <w:rFonts w:ascii="PT Sans" w:eastAsia="Times New Roman" w:hAnsi="PT Sans" w:cs="Times New Roman"/>
          <w:lang w:eastAsia="ru-RU"/>
        </w:rPr>
        <w:t xml:space="preserve"> заметил</w:t>
      </w:r>
      <w:r w:rsidR="006E2ADE" w:rsidRPr="00F10FE9">
        <w:rPr>
          <w:rFonts w:ascii="PT Sans" w:eastAsia="Times New Roman" w:hAnsi="PT Sans" w:cs="Times New Roman"/>
          <w:lang w:eastAsia="ru-RU"/>
        </w:rPr>
        <w:t>,</w:t>
      </w:r>
      <w:r w:rsidR="00F10FE9">
        <w:rPr>
          <w:rFonts w:ascii="PT Sans" w:eastAsia="Times New Roman" w:hAnsi="PT Sans" w:cs="Times New Roman"/>
          <w:lang w:eastAsia="ru-RU"/>
        </w:rPr>
        <w:t xml:space="preserve"> что лапка приходит в движение и при соприкосновении со стальным скальпелем. </w:t>
      </w:r>
      <w:r w:rsidR="007F72FC">
        <w:rPr>
          <w:rFonts w:ascii="PT Sans" w:eastAsia="Times New Roman" w:hAnsi="PT Sans" w:cs="Times New Roman"/>
          <w:lang w:eastAsia="ru-RU"/>
        </w:rPr>
        <w:t>Изумительнее</w:t>
      </w:r>
      <w:r w:rsidR="00F10FE9">
        <w:rPr>
          <w:rFonts w:ascii="PT Sans" w:eastAsia="Times New Roman" w:hAnsi="PT Sans" w:cs="Times New Roman"/>
          <w:lang w:eastAsia="ru-RU"/>
        </w:rPr>
        <w:t xml:space="preserve"> всего было то, что между электрической машиной и скальпелем не было никакого контакта. Именно этот опыт заставил учёного</w:t>
      </w:r>
      <w:r w:rsidR="00B600D4">
        <w:rPr>
          <w:rFonts w:ascii="PT Sans" w:eastAsia="Times New Roman" w:hAnsi="PT Sans" w:cs="Times New Roman"/>
          <w:lang w:eastAsia="ru-RU"/>
        </w:rPr>
        <w:t xml:space="preserve"> продолжить свои исследования. В 1780 год</w:t>
      </w:r>
      <w:r w:rsidR="007F72FC">
        <w:rPr>
          <w:rFonts w:ascii="PT Sans" w:eastAsia="Times New Roman" w:hAnsi="PT Sans" w:cs="Times New Roman"/>
          <w:lang w:eastAsia="ru-RU"/>
        </w:rPr>
        <w:t>у</w:t>
      </w:r>
      <w:r w:rsidR="00B600D4">
        <w:rPr>
          <w:rFonts w:ascii="PT Sans" w:eastAsia="Times New Roman" w:hAnsi="PT Sans" w:cs="Times New Roman"/>
          <w:lang w:eastAsia="ru-RU"/>
        </w:rPr>
        <w:t xml:space="preserve"> </w:t>
      </w:r>
      <w:proofErr w:type="spellStart"/>
      <w:r w:rsidR="00B600D4">
        <w:rPr>
          <w:rFonts w:ascii="PT Sans" w:eastAsia="Times New Roman" w:hAnsi="PT Sans" w:cs="Times New Roman"/>
          <w:lang w:eastAsia="ru-RU"/>
        </w:rPr>
        <w:t>Гальвани</w:t>
      </w:r>
      <w:proofErr w:type="spellEnd"/>
      <w:r w:rsidR="00B600D4">
        <w:rPr>
          <w:rFonts w:ascii="PT Sans" w:eastAsia="Times New Roman" w:hAnsi="PT Sans" w:cs="Times New Roman"/>
          <w:lang w:eastAsia="ru-RU"/>
        </w:rPr>
        <w:t xml:space="preserve"> провел эксперимент</w:t>
      </w:r>
      <w:r w:rsidR="00B600D4" w:rsidRPr="00B600D4">
        <w:rPr>
          <w:rFonts w:ascii="PT Sans" w:eastAsia="Times New Roman" w:hAnsi="PT Sans" w:cs="Times New Roman"/>
          <w:lang w:eastAsia="ru-RU"/>
        </w:rPr>
        <w:t xml:space="preserve">: </w:t>
      </w:r>
      <w:r w:rsidR="00B600D4">
        <w:rPr>
          <w:rFonts w:ascii="PT Sans" w:eastAsia="Times New Roman" w:hAnsi="PT Sans" w:cs="Times New Roman"/>
          <w:lang w:eastAsia="ru-RU"/>
        </w:rPr>
        <w:t xml:space="preserve">подвесил на латунных крючках несколько лягушачьих лапок в окне, закрытом </w:t>
      </w:r>
      <w:r w:rsidR="007F72FC">
        <w:rPr>
          <w:rFonts w:ascii="PT Sans" w:eastAsia="Times New Roman" w:hAnsi="PT Sans" w:cs="Times New Roman"/>
          <w:lang w:eastAsia="ru-RU"/>
        </w:rPr>
        <w:t>металлической</w:t>
      </w:r>
      <w:r w:rsidR="00B600D4">
        <w:rPr>
          <w:rFonts w:ascii="PT Sans" w:eastAsia="Times New Roman" w:hAnsi="PT Sans" w:cs="Times New Roman"/>
          <w:lang w:eastAsia="ru-RU"/>
        </w:rPr>
        <w:t xml:space="preserve"> решеткой. И он обнаружил в противоположности своих ожиданий, что</w:t>
      </w:r>
      <w:r w:rsidR="008809FB">
        <w:rPr>
          <w:rFonts w:ascii="PT Sans" w:eastAsia="Times New Roman" w:hAnsi="PT Sans" w:cs="Times New Roman"/>
          <w:lang w:eastAsia="ru-RU"/>
        </w:rPr>
        <w:t xml:space="preserve"> состояние погоды или присутствие рядом электрической машины</w:t>
      </w:r>
      <w:r w:rsidR="00B600D4">
        <w:rPr>
          <w:rFonts w:ascii="PT Sans" w:eastAsia="Times New Roman" w:hAnsi="PT Sans" w:cs="Times New Roman"/>
          <w:lang w:eastAsia="ru-RU"/>
        </w:rPr>
        <w:t xml:space="preserve"> </w:t>
      </w:r>
      <w:r w:rsidR="008809FB">
        <w:rPr>
          <w:rFonts w:ascii="PT Sans" w:eastAsia="Times New Roman" w:hAnsi="PT Sans" w:cs="Times New Roman"/>
          <w:lang w:eastAsia="ru-RU"/>
        </w:rPr>
        <w:t xml:space="preserve">оказалось ненужным. Так же учёный установил, что вместо железа и латуни можно использовать любые два разнородных металла, причём комбинация меди и цинка вызвала явление в наиболее отчётливом виде. </w:t>
      </w:r>
    </w:p>
    <w:p w:rsidR="003D511B" w:rsidRDefault="00FA0E76" w:rsidP="002A508F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ab/>
      </w:r>
      <w:r w:rsidR="003D511B">
        <w:rPr>
          <w:rFonts w:ascii="PT Sans" w:eastAsia="Times New Roman" w:hAnsi="PT Sans" w:cs="Times New Roman"/>
          <w:lang w:eastAsia="ru-RU"/>
        </w:rPr>
        <w:t xml:space="preserve">К сожалению, </w:t>
      </w:r>
      <w:proofErr w:type="spellStart"/>
      <w:r w:rsidR="003D511B">
        <w:rPr>
          <w:rFonts w:ascii="PT Sans" w:eastAsia="Times New Roman" w:hAnsi="PT Sans" w:cs="Times New Roman"/>
          <w:lang w:eastAsia="ru-RU"/>
        </w:rPr>
        <w:t>Гальвани</w:t>
      </w:r>
      <w:proofErr w:type="spellEnd"/>
      <w:r w:rsidR="003D511B">
        <w:rPr>
          <w:rFonts w:ascii="PT Sans" w:eastAsia="Times New Roman" w:hAnsi="PT Sans" w:cs="Times New Roman"/>
          <w:lang w:eastAsia="ru-RU"/>
        </w:rPr>
        <w:t xml:space="preserve"> не смог открыть полностью это явление, в результате проделанных опытов, он заключил, что в тканях тела лягушки есть «животное электричество», что в корне было неправильно.</w:t>
      </w:r>
    </w:p>
    <w:p w:rsidR="00FA0E76" w:rsidRDefault="00FA0E76" w:rsidP="00F23E7C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ab/>
      </w:r>
      <w:r w:rsidR="003D511B">
        <w:rPr>
          <w:rFonts w:ascii="PT Sans" w:eastAsia="Times New Roman" w:hAnsi="PT Sans" w:cs="Times New Roman"/>
          <w:lang w:eastAsia="ru-RU"/>
        </w:rPr>
        <w:t xml:space="preserve">Великая заслуга соотечественника </w:t>
      </w:r>
      <w:proofErr w:type="spellStart"/>
      <w:r w:rsidR="003D511B">
        <w:rPr>
          <w:rFonts w:ascii="PT Sans" w:eastAsia="Times New Roman" w:hAnsi="PT Sans" w:cs="Times New Roman"/>
          <w:lang w:eastAsia="ru-RU"/>
        </w:rPr>
        <w:t>Гальвани</w:t>
      </w:r>
      <w:proofErr w:type="spellEnd"/>
      <w:r w:rsidR="003D511B">
        <w:rPr>
          <w:rFonts w:ascii="PT Sans" w:eastAsia="Times New Roman" w:hAnsi="PT Sans" w:cs="Times New Roman"/>
          <w:lang w:eastAsia="ru-RU"/>
        </w:rPr>
        <w:t xml:space="preserve"> – итальянского физику </w:t>
      </w:r>
      <w:proofErr w:type="spellStart"/>
      <w:r w:rsidR="003D511B">
        <w:rPr>
          <w:rFonts w:ascii="PT Sans" w:eastAsia="Times New Roman" w:hAnsi="PT Sans" w:cs="Times New Roman"/>
          <w:lang w:eastAsia="ru-RU"/>
        </w:rPr>
        <w:t>Алессандро</w:t>
      </w:r>
      <w:proofErr w:type="spellEnd"/>
      <w:r w:rsidR="003D511B">
        <w:rPr>
          <w:rFonts w:ascii="PT Sans" w:eastAsia="Times New Roman" w:hAnsi="PT Sans" w:cs="Times New Roman"/>
          <w:lang w:eastAsia="ru-RU"/>
        </w:rPr>
        <w:t xml:space="preserve"> Вольт</w:t>
      </w:r>
      <w:r w:rsidR="00592D00">
        <w:rPr>
          <w:rFonts w:ascii="PT Sans" w:eastAsia="Times New Roman" w:hAnsi="PT Sans" w:cs="Times New Roman"/>
          <w:lang w:eastAsia="ru-RU"/>
        </w:rPr>
        <w:t xml:space="preserve">, увидевшего в открытии </w:t>
      </w:r>
      <w:proofErr w:type="spellStart"/>
      <w:r w:rsidR="00592D00">
        <w:rPr>
          <w:rFonts w:ascii="PT Sans" w:eastAsia="Times New Roman" w:hAnsi="PT Sans" w:cs="Times New Roman"/>
          <w:lang w:eastAsia="ru-RU"/>
        </w:rPr>
        <w:t>Гальвани</w:t>
      </w:r>
      <w:proofErr w:type="spellEnd"/>
      <w:r w:rsidR="00592D00">
        <w:rPr>
          <w:rFonts w:ascii="PT Sans" w:eastAsia="Times New Roman" w:hAnsi="PT Sans" w:cs="Times New Roman"/>
          <w:lang w:eastAsia="ru-RU"/>
        </w:rPr>
        <w:t xml:space="preserve"> </w:t>
      </w:r>
      <w:r w:rsidR="007F72FC">
        <w:rPr>
          <w:rFonts w:ascii="PT Sans" w:eastAsia="Times New Roman" w:hAnsi="PT Sans" w:cs="Times New Roman"/>
          <w:lang w:eastAsia="ru-RU"/>
        </w:rPr>
        <w:t>абсолютно</w:t>
      </w:r>
      <w:r w:rsidR="00592D00">
        <w:rPr>
          <w:rFonts w:ascii="PT Sans" w:eastAsia="Times New Roman" w:hAnsi="PT Sans" w:cs="Times New Roman"/>
          <w:lang w:eastAsia="ru-RU"/>
        </w:rPr>
        <w:t xml:space="preserve"> новое явление – создание потока электрических зарядов. Вольт утверждал, что никакого «животного электричества» не существует. Чтобы исключить </w:t>
      </w:r>
      <w:r w:rsidR="007F72FC">
        <w:rPr>
          <w:rFonts w:ascii="PT Sans" w:eastAsia="Times New Roman" w:hAnsi="PT Sans" w:cs="Times New Roman"/>
          <w:lang w:eastAsia="ru-RU"/>
        </w:rPr>
        <w:t xml:space="preserve">животный </w:t>
      </w:r>
      <w:r w:rsidR="00592D00">
        <w:rPr>
          <w:rFonts w:ascii="PT Sans" w:eastAsia="Times New Roman" w:hAnsi="PT Sans" w:cs="Times New Roman"/>
          <w:lang w:eastAsia="ru-RU"/>
        </w:rPr>
        <w:t>объект, Вольт заменил лапку лягушки электрометром и отметил, что ток возникает</w:t>
      </w:r>
      <w:r w:rsidR="004E659D">
        <w:rPr>
          <w:rFonts w:ascii="PT Sans" w:eastAsia="Times New Roman" w:hAnsi="PT Sans" w:cs="Times New Roman"/>
          <w:lang w:eastAsia="ru-RU"/>
        </w:rPr>
        <w:t xml:space="preserve"> при соприкосновении металлов с влажным телом или водой. Из этих слов видно, что Вольт правильно понял механизм разделения электрических зарядов, основанный на растворении металлов и переходе в электролит их ионов. </w:t>
      </w:r>
    </w:p>
    <w:p w:rsidR="00FA0E76" w:rsidRDefault="00FA0E76" w:rsidP="00F23E7C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ab/>
      </w:r>
      <w:r w:rsidR="004E659D">
        <w:rPr>
          <w:rFonts w:ascii="PT Sans" w:eastAsia="Times New Roman" w:hAnsi="PT Sans" w:cs="Times New Roman"/>
          <w:lang w:eastAsia="ru-RU"/>
        </w:rPr>
        <w:t xml:space="preserve">Более того, Вольт заметил, что движение зарядов тем сильнее, чем дальше отстоят друг </w:t>
      </w:r>
      <w:r w:rsidR="005F13AD">
        <w:rPr>
          <w:rFonts w:ascii="PT Sans" w:eastAsia="Times New Roman" w:hAnsi="PT Sans" w:cs="Times New Roman"/>
          <w:lang w:eastAsia="ru-RU"/>
        </w:rPr>
        <w:t xml:space="preserve">от друга </w:t>
      </w:r>
      <w:r w:rsidR="00417738">
        <w:rPr>
          <w:rFonts w:ascii="PT Sans" w:eastAsia="Times New Roman" w:hAnsi="PT Sans" w:cs="Times New Roman"/>
          <w:lang w:eastAsia="ru-RU"/>
        </w:rPr>
        <w:t xml:space="preserve">использованные </w:t>
      </w:r>
      <w:r w:rsidR="005F13AD">
        <w:rPr>
          <w:rFonts w:ascii="PT Sans" w:eastAsia="Times New Roman" w:hAnsi="PT Sans" w:cs="Times New Roman"/>
          <w:lang w:eastAsia="ru-RU"/>
        </w:rPr>
        <w:t>два металла в ряду</w:t>
      </w:r>
      <w:r w:rsidR="005F13AD" w:rsidRPr="005F13AD">
        <w:rPr>
          <w:rFonts w:ascii="PT Sans" w:eastAsia="Times New Roman" w:hAnsi="PT Sans" w:cs="Times New Roman"/>
          <w:lang w:eastAsia="ru-RU"/>
        </w:rPr>
        <w:t>:</w:t>
      </w:r>
      <w:r w:rsidR="005F13AD">
        <w:rPr>
          <w:rFonts w:ascii="PT Sans" w:eastAsia="Times New Roman" w:hAnsi="PT Sans" w:cs="Times New Roman"/>
          <w:lang w:eastAsia="ru-RU"/>
        </w:rPr>
        <w:t xml:space="preserve"> цинк, оловянная фольга, свинец, железо, латунь и бронза, медь, платина, золото, серебро, ртуть, г</w:t>
      </w:r>
      <w:r w:rsidR="007C106C">
        <w:rPr>
          <w:rFonts w:ascii="PT Sans" w:eastAsia="Times New Roman" w:hAnsi="PT Sans" w:cs="Times New Roman"/>
          <w:lang w:eastAsia="ru-RU"/>
        </w:rPr>
        <w:t>р</w:t>
      </w:r>
      <w:r w:rsidR="005F13AD">
        <w:rPr>
          <w:rFonts w:ascii="PT Sans" w:eastAsia="Times New Roman" w:hAnsi="PT Sans" w:cs="Times New Roman"/>
          <w:lang w:eastAsia="ru-RU"/>
        </w:rPr>
        <w:t>афит.</w:t>
      </w:r>
      <w:r w:rsidR="007C106C">
        <w:rPr>
          <w:rFonts w:ascii="PT Sans" w:eastAsia="Times New Roman" w:hAnsi="PT Sans" w:cs="Times New Roman"/>
          <w:lang w:eastAsia="ru-RU"/>
        </w:rPr>
        <w:t xml:space="preserve"> «Вольтов столб». Вольта брал две монеты – обязательно из разных металлов и </w:t>
      </w:r>
      <w:proofErr w:type="spellStart"/>
      <w:r w:rsidR="00417738">
        <w:rPr>
          <w:rFonts w:ascii="PT Sans" w:eastAsia="Times New Roman" w:hAnsi="PT Sans" w:cs="Times New Roman"/>
          <w:lang w:eastAsia="ru-RU"/>
        </w:rPr>
        <w:t>ложил</w:t>
      </w:r>
      <w:proofErr w:type="spellEnd"/>
      <w:r w:rsidR="00417738">
        <w:rPr>
          <w:rFonts w:ascii="PT Sans" w:eastAsia="Times New Roman" w:hAnsi="PT Sans" w:cs="Times New Roman"/>
          <w:lang w:eastAsia="ru-RU"/>
        </w:rPr>
        <w:t xml:space="preserve"> </w:t>
      </w:r>
      <w:r w:rsidR="007C106C">
        <w:rPr>
          <w:rFonts w:ascii="PT Sans" w:eastAsia="Times New Roman" w:hAnsi="PT Sans" w:cs="Times New Roman"/>
          <w:lang w:eastAsia="ru-RU"/>
        </w:rPr>
        <w:t xml:space="preserve">их себе в рот – одну на язык, другую – под язык. Если после этого Вольт соединял монетки проволочкой, он </w:t>
      </w:r>
      <w:r w:rsidR="00417738">
        <w:rPr>
          <w:rFonts w:ascii="PT Sans" w:eastAsia="Times New Roman" w:hAnsi="PT Sans" w:cs="Times New Roman"/>
          <w:lang w:eastAsia="ru-RU"/>
        </w:rPr>
        <w:t xml:space="preserve">ощущал </w:t>
      </w:r>
      <w:r w:rsidR="007C106C">
        <w:rPr>
          <w:rFonts w:ascii="PT Sans" w:eastAsia="Times New Roman" w:hAnsi="PT Sans" w:cs="Times New Roman"/>
          <w:lang w:eastAsia="ru-RU"/>
        </w:rPr>
        <w:t>солоноватый вкус</w:t>
      </w:r>
      <w:r w:rsidR="00FC7396">
        <w:rPr>
          <w:rFonts w:ascii="PT Sans" w:eastAsia="Times New Roman" w:hAnsi="PT Sans" w:cs="Times New Roman"/>
          <w:lang w:eastAsia="ru-RU"/>
        </w:rPr>
        <w:t xml:space="preserve">. </w:t>
      </w:r>
    </w:p>
    <w:p w:rsidR="00A44173" w:rsidRDefault="00FA0E76" w:rsidP="00F23E7C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ab/>
      </w:r>
      <w:r w:rsidR="00FC7396">
        <w:rPr>
          <w:rFonts w:ascii="PT Sans" w:eastAsia="Times New Roman" w:hAnsi="PT Sans" w:cs="Times New Roman"/>
          <w:lang w:eastAsia="ru-RU"/>
        </w:rPr>
        <w:t>Наконец в 1799 году он провёл эксперимент</w:t>
      </w:r>
      <w:r w:rsidR="00FC7396" w:rsidRPr="00FC7396">
        <w:rPr>
          <w:rFonts w:ascii="PT Sans" w:eastAsia="Times New Roman" w:hAnsi="PT Sans" w:cs="Times New Roman"/>
          <w:lang w:eastAsia="ru-RU"/>
        </w:rPr>
        <w:t xml:space="preserve">: </w:t>
      </w:r>
      <w:r w:rsidR="00FC7396">
        <w:rPr>
          <w:rFonts w:ascii="PT Sans" w:eastAsia="Times New Roman" w:hAnsi="PT Sans" w:cs="Times New Roman"/>
          <w:lang w:eastAsia="ru-RU"/>
        </w:rPr>
        <w:t>взяв несколько дюжин круглых медных пластинок, диаметром при</w:t>
      </w:r>
      <w:r w:rsidR="00417738">
        <w:rPr>
          <w:rFonts w:ascii="PT Sans" w:eastAsia="Times New Roman" w:hAnsi="PT Sans" w:cs="Times New Roman"/>
          <w:lang w:eastAsia="ru-RU"/>
        </w:rPr>
        <w:t>близительно</w:t>
      </w:r>
      <w:r w:rsidR="00FC7396">
        <w:rPr>
          <w:rFonts w:ascii="PT Sans" w:eastAsia="Times New Roman" w:hAnsi="PT Sans" w:cs="Times New Roman"/>
          <w:lang w:eastAsia="ru-RU"/>
        </w:rPr>
        <w:t xml:space="preserve"> в один дюйм, и такое же количество оловянных пластинок. Затем из </w:t>
      </w:r>
      <w:r w:rsidR="00417738">
        <w:rPr>
          <w:rFonts w:ascii="PT Sans" w:eastAsia="Times New Roman" w:hAnsi="PT Sans" w:cs="Times New Roman"/>
          <w:lang w:eastAsia="ru-RU"/>
        </w:rPr>
        <w:t xml:space="preserve">губчатого </w:t>
      </w:r>
      <w:r w:rsidR="00FC7396">
        <w:rPr>
          <w:rFonts w:ascii="PT Sans" w:eastAsia="Times New Roman" w:hAnsi="PT Sans" w:cs="Times New Roman"/>
          <w:lang w:eastAsia="ru-RU"/>
        </w:rPr>
        <w:t xml:space="preserve">материала, который может впитывать и удерживать много влаги, вырезал достаточное </w:t>
      </w:r>
      <w:r w:rsidR="00417738">
        <w:rPr>
          <w:rFonts w:ascii="PT Sans" w:eastAsia="Times New Roman" w:hAnsi="PT Sans" w:cs="Times New Roman"/>
          <w:lang w:eastAsia="ru-RU"/>
        </w:rPr>
        <w:t xml:space="preserve">количество </w:t>
      </w:r>
      <w:r w:rsidR="00FC7396">
        <w:rPr>
          <w:rFonts w:ascii="PT Sans" w:eastAsia="Times New Roman" w:hAnsi="PT Sans" w:cs="Times New Roman"/>
          <w:lang w:eastAsia="ru-RU"/>
        </w:rPr>
        <w:t>кружков. Все эти пластинки он расположил таким образом, что металлы накладывались друг на друга</w:t>
      </w:r>
      <w:r w:rsidR="00177422">
        <w:rPr>
          <w:rFonts w:ascii="PT Sans" w:eastAsia="Times New Roman" w:hAnsi="PT Sans" w:cs="Times New Roman"/>
          <w:lang w:eastAsia="ru-RU"/>
        </w:rPr>
        <w:t xml:space="preserve"> и </w:t>
      </w:r>
      <w:r w:rsidR="00417738">
        <w:rPr>
          <w:rFonts w:ascii="PT Sans" w:eastAsia="Times New Roman" w:hAnsi="PT Sans" w:cs="Times New Roman"/>
          <w:lang w:eastAsia="ru-RU"/>
        </w:rPr>
        <w:t xml:space="preserve">любая </w:t>
      </w:r>
      <w:r w:rsidR="00177422">
        <w:rPr>
          <w:rFonts w:ascii="PT Sans" w:eastAsia="Times New Roman" w:hAnsi="PT Sans" w:cs="Times New Roman"/>
          <w:lang w:eastAsia="ru-RU"/>
        </w:rPr>
        <w:t xml:space="preserve">пара пластинок </w:t>
      </w:r>
      <w:r w:rsidR="00417738">
        <w:rPr>
          <w:rFonts w:ascii="PT Sans" w:eastAsia="Times New Roman" w:hAnsi="PT Sans" w:cs="Times New Roman"/>
          <w:lang w:eastAsia="ru-RU"/>
        </w:rPr>
        <w:t xml:space="preserve">изолировалась </w:t>
      </w:r>
      <w:r w:rsidR="00177422">
        <w:rPr>
          <w:rFonts w:ascii="PT Sans" w:eastAsia="Times New Roman" w:hAnsi="PT Sans" w:cs="Times New Roman"/>
          <w:lang w:eastAsia="ru-RU"/>
        </w:rPr>
        <w:t>от следующей влажным кружком из картона</w:t>
      </w:r>
      <w:r w:rsidR="00F23E7C" w:rsidRPr="00F23E7C">
        <w:rPr>
          <w:rFonts w:ascii="PT Sans" w:eastAsia="Times New Roman" w:hAnsi="PT Sans" w:cs="Times New Roman"/>
          <w:lang w:eastAsia="ru-RU"/>
        </w:rPr>
        <w:t>.</w:t>
      </w:r>
    </w:p>
    <w:p w:rsidR="00F23E7C" w:rsidRDefault="00FA0E76" w:rsidP="00F23E7C">
      <w:pPr>
        <w:rPr>
          <w:rFonts w:ascii="PT Sans" w:hAnsi="PT Sans" w:cs="Open Sans"/>
          <w:color w:val="181818"/>
          <w:sz w:val="21"/>
          <w:szCs w:val="21"/>
        </w:rPr>
      </w:pPr>
      <w:r>
        <w:rPr>
          <w:rFonts w:ascii="PT Sans" w:hAnsi="PT Sans"/>
        </w:rPr>
        <w:tab/>
      </w:r>
      <w:r w:rsidR="00F23E7C" w:rsidRPr="00F23E7C">
        <w:rPr>
          <w:rFonts w:ascii="PT Sans" w:hAnsi="PT Sans"/>
        </w:rPr>
        <w:t xml:space="preserve">В 1802 году академик из России </w:t>
      </w:r>
      <w:r w:rsidR="00F23E7C" w:rsidRPr="00F23E7C">
        <w:rPr>
          <w:rFonts w:ascii="PT Sans" w:hAnsi="PT Sans"/>
          <w:b/>
          <w:bCs/>
        </w:rPr>
        <w:t>Петров</w:t>
      </w:r>
      <w:r w:rsidR="00F23E7C" w:rsidRPr="00F23E7C">
        <w:rPr>
          <w:rFonts w:ascii="PT Sans" w:hAnsi="PT Sans"/>
        </w:rPr>
        <w:t xml:space="preserve"> собрал батарею — «Вольтов столб» из 2,1 тыс. элементов, которая обеспечивала электрическую дугу.</w:t>
      </w:r>
    </w:p>
    <w:p w:rsidR="00F23E7C" w:rsidRPr="00F23E7C" w:rsidRDefault="00FA0E76" w:rsidP="00F23E7C">
      <w:pPr>
        <w:rPr>
          <w:rFonts w:ascii="PT Sans" w:hAnsi="PT Sans" w:cs="Open Sans"/>
          <w:color w:val="181818"/>
          <w:sz w:val="21"/>
          <w:szCs w:val="21"/>
        </w:rPr>
      </w:pPr>
      <w:r>
        <w:rPr>
          <w:rFonts w:ascii="PT Sans" w:hAnsi="PT Sans"/>
        </w:rPr>
        <w:lastRenderedPageBreak/>
        <w:tab/>
      </w:r>
      <w:r w:rsidR="00F23E7C" w:rsidRPr="00F23E7C">
        <w:rPr>
          <w:rFonts w:ascii="PT Sans" w:hAnsi="PT Sans"/>
        </w:rPr>
        <w:t>В дальнейшем, в 1836 году, химик</w:t>
      </w:r>
      <w:r w:rsidR="00F23E7C" w:rsidRPr="00F23E7C">
        <w:rPr>
          <w:rFonts w:ascii="PT Sans" w:hAnsi="PT Sans"/>
          <w:b/>
          <w:bCs/>
        </w:rPr>
        <w:t xml:space="preserve"> Дж. </w:t>
      </w:r>
      <w:proofErr w:type="spellStart"/>
      <w:r w:rsidR="00F23E7C" w:rsidRPr="00F23E7C">
        <w:rPr>
          <w:rFonts w:ascii="PT Sans" w:hAnsi="PT Sans"/>
          <w:b/>
          <w:bCs/>
        </w:rPr>
        <w:t>Дэниель</w:t>
      </w:r>
      <w:proofErr w:type="spellEnd"/>
      <w:r w:rsidR="00F23E7C" w:rsidRPr="00F23E7C">
        <w:rPr>
          <w:rFonts w:ascii="PT Sans" w:hAnsi="PT Sans"/>
        </w:rPr>
        <w:t xml:space="preserve"> </w:t>
      </w:r>
      <w:r w:rsidR="00702F89">
        <w:rPr>
          <w:rFonts w:ascii="PT Sans" w:hAnsi="PT Sans"/>
        </w:rPr>
        <w:t>британского</w:t>
      </w:r>
      <w:r w:rsidR="00F23E7C" w:rsidRPr="00F23E7C">
        <w:rPr>
          <w:rFonts w:ascii="PT Sans" w:hAnsi="PT Sans"/>
        </w:rPr>
        <w:t xml:space="preserve"> происхождения модернизировал элемент Вольта за счет того, что </w:t>
      </w:r>
      <w:r w:rsidR="00702F89">
        <w:rPr>
          <w:rFonts w:ascii="PT Sans" w:hAnsi="PT Sans"/>
        </w:rPr>
        <w:t xml:space="preserve">вместил </w:t>
      </w:r>
      <w:r w:rsidR="00F23E7C" w:rsidRPr="00F23E7C">
        <w:rPr>
          <w:rFonts w:ascii="PT Sans" w:hAnsi="PT Sans"/>
        </w:rPr>
        <w:t>электроды из цинка и меди в раствор из серной кислоты.</w:t>
      </w:r>
    </w:p>
    <w:p w:rsidR="00F23E7C" w:rsidRPr="00F23E7C" w:rsidRDefault="00FA0E76" w:rsidP="00F23E7C">
      <w:pPr>
        <w:rPr>
          <w:rFonts w:ascii="PT Sans" w:hAnsi="PT Sans" w:cs="Open Sans"/>
          <w:color w:val="181818"/>
          <w:sz w:val="21"/>
          <w:szCs w:val="21"/>
        </w:rPr>
      </w:pPr>
      <w:r>
        <w:rPr>
          <w:rFonts w:ascii="PT Sans" w:hAnsi="PT Sans"/>
          <w:b/>
          <w:bCs/>
        </w:rPr>
        <w:tab/>
      </w:r>
      <w:r w:rsidR="00F23E7C" w:rsidRPr="00F23E7C">
        <w:rPr>
          <w:rFonts w:ascii="PT Sans" w:hAnsi="PT Sans"/>
          <w:b/>
          <w:bCs/>
        </w:rPr>
        <w:t>Б.С.Якоби</w:t>
      </w:r>
      <w:r w:rsidR="00F23E7C" w:rsidRPr="00F23E7C">
        <w:rPr>
          <w:rFonts w:ascii="PT Sans" w:hAnsi="PT Sans"/>
        </w:rPr>
        <w:t xml:space="preserve"> – русский физик в 1836 году </w:t>
      </w:r>
      <w:r w:rsidR="00702F89">
        <w:rPr>
          <w:rFonts w:ascii="PT Sans" w:hAnsi="PT Sans"/>
        </w:rPr>
        <w:t>применял</w:t>
      </w:r>
      <w:r w:rsidR="00F23E7C" w:rsidRPr="00F23E7C">
        <w:rPr>
          <w:rFonts w:ascii="PT Sans" w:hAnsi="PT Sans"/>
        </w:rPr>
        <w:t xml:space="preserve"> сосуд с пористой перегородкой. В одном медный электрод </w:t>
      </w:r>
      <w:r w:rsidR="00702F89">
        <w:rPr>
          <w:rFonts w:ascii="PT Sans" w:hAnsi="PT Sans"/>
        </w:rPr>
        <w:t>располагался</w:t>
      </w:r>
      <w:r w:rsidR="00F23E7C" w:rsidRPr="00F23E7C">
        <w:rPr>
          <w:rFonts w:ascii="PT Sans" w:hAnsi="PT Sans"/>
        </w:rPr>
        <w:t xml:space="preserve"> в растворе медного купороса, в другом цинковый – в растворе сульфата цинка. </w:t>
      </w:r>
    </w:p>
    <w:p w:rsidR="00F23E7C" w:rsidRDefault="00FA0E76" w:rsidP="00F23E7C">
      <w:pPr>
        <w:rPr>
          <w:rFonts w:ascii="PT Sans" w:hAnsi="PT Sans"/>
        </w:rPr>
      </w:pPr>
      <w:r>
        <w:rPr>
          <w:rFonts w:ascii="PT Sans" w:hAnsi="PT Sans"/>
        </w:rPr>
        <w:tab/>
      </w:r>
      <w:r w:rsidR="00F23E7C" w:rsidRPr="00F23E7C">
        <w:rPr>
          <w:rFonts w:ascii="PT Sans" w:hAnsi="PT Sans"/>
        </w:rPr>
        <w:t>Затем в 1859 году во Франции исследователь физи</w:t>
      </w:r>
      <w:r w:rsidR="00702F89">
        <w:rPr>
          <w:rFonts w:ascii="PT Sans" w:hAnsi="PT Sans"/>
        </w:rPr>
        <w:t>ологических</w:t>
      </w:r>
      <w:r w:rsidR="00F23E7C" w:rsidRPr="00F23E7C">
        <w:rPr>
          <w:rFonts w:ascii="PT Sans" w:hAnsi="PT Sans"/>
        </w:rPr>
        <w:t xml:space="preserve"> явлений</w:t>
      </w:r>
      <w:r w:rsidR="00F23E7C" w:rsidRPr="00F23E7C">
        <w:rPr>
          <w:rFonts w:ascii="PT Sans" w:hAnsi="PT Sans"/>
          <w:b/>
          <w:bCs/>
        </w:rPr>
        <w:t xml:space="preserve"> Гастон </w:t>
      </w:r>
      <w:proofErr w:type="spellStart"/>
      <w:r w:rsidR="00F23E7C" w:rsidRPr="00F23E7C">
        <w:rPr>
          <w:rFonts w:ascii="PT Sans" w:hAnsi="PT Sans"/>
          <w:b/>
          <w:bCs/>
        </w:rPr>
        <w:t>Планте</w:t>
      </w:r>
      <w:proofErr w:type="spellEnd"/>
      <w:r w:rsidR="00F23E7C" w:rsidRPr="00F23E7C">
        <w:rPr>
          <w:rFonts w:ascii="PT Sans" w:hAnsi="PT Sans"/>
        </w:rPr>
        <w:t xml:space="preserve"> изобрёл другой тип аккумулятора — свинцово-кислотный. Он до сих пор</w:t>
      </w:r>
      <w:r w:rsidR="00702F89">
        <w:rPr>
          <w:rFonts w:ascii="PT Sans" w:hAnsi="PT Sans"/>
        </w:rPr>
        <w:t xml:space="preserve"> применяется</w:t>
      </w:r>
      <w:r w:rsidR="00F23E7C" w:rsidRPr="00F23E7C">
        <w:rPr>
          <w:rFonts w:ascii="PT Sans" w:hAnsi="PT Sans"/>
        </w:rPr>
        <w:t xml:space="preserve"> в автомобильных аккумуляторах. Но уже в 1865 году </w:t>
      </w:r>
      <w:r w:rsidR="00F23E7C" w:rsidRPr="004F44D1">
        <w:rPr>
          <w:rFonts w:ascii="PT Sans" w:hAnsi="PT Sans"/>
          <w:b/>
          <w:bCs/>
        </w:rPr>
        <w:t xml:space="preserve">Ж. </w:t>
      </w:r>
      <w:proofErr w:type="spellStart"/>
      <w:r w:rsidR="00F23E7C" w:rsidRPr="004F44D1">
        <w:rPr>
          <w:rFonts w:ascii="PT Sans" w:hAnsi="PT Sans"/>
          <w:b/>
          <w:bCs/>
        </w:rPr>
        <w:t>Лекланше</w:t>
      </w:r>
      <w:proofErr w:type="spellEnd"/>
      <w:r w:rsidR="00F23E7C" w:rsidRPr="00F23E7C">
        <w:rPr>
          <w:rFonts w:ascii="PT Sans" w:hAnsi="PT Sans"/>
        </w:rPr>
        <w:t xml:space="preserve"> </w:t>
      </w:r>
      <w:r w:rsidR="00702F89">
        <w:rPr>
          <w:rFonts w:ascii="PT Sans" w:hAnsi="PT Sans"/>
        </w:rPr>
        <w:t>придумал</w:t>
      </w:r>
      <w:r w:rsidR="00F23E7C" w:rsidRPr="00F23E7C">
        <w:rPr>
          <w:rFonts w:ascii="PT Sans" w:hAnsi="PT Sans"/>
        </w:rPr>
        <w:t xml:space="preserve"> свой гальванический элемент, который назвали элемент </w:t>
      </w:r>
      <w:proofErr w:type="spellStart"/>
      <w:r w:rsidR="00F23E7C" w:rsidRPr="00F23E7C">
        <w:rPr>
          <w:rFonts w:ascii="PT Sans" w:hAnsi="PT Sans"/>
        </w:rPr>
        <w:t>Лекланше</w:t>
      </w:r>
      <w:proofErr w:type="spellEnd"/>
      <w:r w:rsidR="00F23E7C" w:rsidRPr="00F23E7C">
        <w:rPr>
          <w:rFonts w:ascii="PT Sans" w:hAnsi="PT Sans"/>
        </w:rPr>
        <w:t>. Он состоял из цинкового стакана, который был заполнен раствором водного хлористого аммония или другой соли хлора.</w:t>
      </w:r>
    </w:p>
    <w:p w:rsidR="002C3530" w:rsidRDefault="00723A13" w:rsidP="00723A13">
      <w:pPr>
        <w:shd w:val="clear" w:color="auto" w:fill="FFFFFF"/>
        <w:spacing w:before="100" w:beforeAutospacing="1" w:after="100" w:afterAutospacing="1" w:line="240" w:lineRule="auto"/>
        <w:ind w:left="1560"/>
        <w:rPr>
          <w:rFonts w:ascii="PT Sans" w:eastAsia="Times New Roman" w:hAnsi="PT Sans" w:cs="Times New Roman"/>
          <w:color w:val="767676"/>
          <w:lang w:eastAsia="ru-RU"/>
        </w:rPr>
      </w:pPr>
      <w:r>
        <w:rPr>
          <w:rFonts w:ascii="PT Sans" w:eastAsia="Times New Roman" w:hAnsi="PT Sans" w:cs="Times New Roman"/>
          <w:color w:val="767676"/>
          <w:lang w:eastAsia="ru-RU"/>
        </w:rPr>
        <w:t>3.</w:t>
      </w:r>
      <w:r w:rsidR="005D46E3">
        <w:rPr>
          <w:rFonts w:ascii="PT Sans" w:eastAsia="Times New Roman" w:hAnsi="PT Sans" w:cs="Times New Roman"/>
          <w:color w:val="767676"/>
          <w:lang w:eastAsia="ru-RU"/>
        </w:rPr>
        <w:t xml:space="preserve"> Чем различаются?</w:t>
      </w:r>
    </w:p>
    <w:p w:rsidR="00483B95" w:rsidRPr="00483B95" w:rsidRDefault="00483B95" w:rsidP="006F18D2">
      <w:pPr>
        <w:shd w:val="clear" w:color="auto" w:fill="FFFFFF"/>
        <w:spacing w:before="120" w:after="120" w:line="240" w:lineRule="auto"/>
        <w:rPr>
          <w:rFonts w:ascii="PT Sans" w:eastAsia="Times New Roman" w:hAnsi="PT Sans" w:cs="Times New Roman"/>
          <w:b/>
          <w:bCs/>
          <w:lang w:eastAsia="ru-RU"/>
        </w:rPr>
      </w:pPr>
      <w:r w:rsidRPr="00483B95">
        <w:rPr>
          <w:rFonts w:ascii="PT Sans" w:eastAsia="Times New Roman" w:hAnsi="PT Sans" w:cs="Times New Roman"/>
          <w:b/>
          <w:bCs/>
          <w:lang w:eastAsia="ru-RU"/>
        </w:rPr>
        <w:t>Виды электродов</w:t>
      </w:r>
    </w:p>
    <w:p w:rsidR="006F18D2" w:rsidRPr="006F18D2" w:rsidRDefault="006F18D2" w:rsidP="006F18D2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>В состав гальванического элемента входят </w:t>
      </w:r>
      <w:hyperlink r:id="rId5" w:tooltip="Электрод" w:history="1">
        <w:r w:rsidRPr="006F18D2">
          <w:rPr>
            <w:rFonts w:ascii="PT Sans" w:eastAsia="Times New Roman" w:hAnsi="PT Sans" w:cs="Arial"/>
            <w:lang w:eastAsia="ru-RU"/>
          </w:rPr>
          <w:t>электроды</w:t>
        </w:r>
      </w:hyperlink>
      <w:r w:rsidRPr="006F18D2">
        <w:rPr>
          <w:rFonts w:ascii="PT Sans" w:eastAsia="Times New Roman" w:hAnsi="PT Sans" w:cs="Arial"/>
          <w:lang w:eastAsia="ru-RU"/>
        </w:rPr>
        <w:t>. Электроды бывают:</w:t>
      </w:r>
    </w:p>
    <w:p w:rsidR="006F18D2" w:rsidRPr="006F18D2" w:rsidRDefault="006F18D2" w:rsidP="006F18D2">
      <w:pPr>
        <w:shd w:val="clear" w:color="auto" w:fill="FFFFFF"/>
        <w:spacing w:before="72" w:after="0" w:line="240" w:lineRule="auto"/>
        <w:outlineLvl w:val="2"/>
        <w:rPr>
          <w:rFonts w:ascii="PT Sans" w:eastAsia="Times New Roman" w:hAnsi="PT Sans" w:cs="Arial"/>
          <w:b/>
          <w:bCs/>
          <w:lang w:eastAsia="ru-RU"/>
        </w:rPr>
      </w:pPr>
      <w:r w:rsidRPr="006F18D2">
        <w:rPr>
          <w:rFonts w:ascii="PT Sans" w:eastAsia="Times New Roman" w:hAnsi="PT Sans" w:cs="Arial"/>
          <w:b/>
          <w:bCs/>
          <w:lang w:eastAsia="ru-RU"/>
        </w:rPr>
        <w:t>Обратимые электроды</w:t>
      </w:r>
      <w:r w:rsidR="00483B95">
        <w:rPr>
          <w:rFonts w:ascii="PT Sans" w:eastAsia="Times New Roman" w:hAnsi="PT Sans" w:cs="Arial"/>
          <w:lang w:val="en-US" w:eastAsia="ru-RU"/>
        </w:rPr>
        <w:t>:</w:t>
      </w:r>
      <w:r w:rsidR="00483B95" w:rsidRPr="006F18D2">
        <w:rPr>
          <w:rFonts w:ascii="PT Sans" w:eastAsia="Times New Roman" w:hAnsi="PT Sans" w:cs="Arial"/>
          <w:b/>
          <w:bCs/>
          <w:lang w:eastAsia="ru-RU"/>
        </w:rPr>
        <w:t xml:space="preserve"> </w:t>
      </w:r>
    </w:p>
    <w:p w:rsidR="006F18D2" w:rsidRPr="006F18D2" w:rsidRDefault="006F18D2" w:rsidP="006F18D2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>Электроды 1-го рода — электроды, состоящие из металла, погружённого в раствор его соли;</w:t>
      </w:r>
    </w:p>
    <w:p w:rsidR="006F18D2" w:rsidRPr="006F18D2" w:rsidRDefault="006F18D2" w:rsidP="006F18D2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 xml:space="preserve">Электроды 2-го рода — электрод, состоящий из металла, покрытого </w:t>
      </w:r>
      <w:proofErr w:type="spellStart"/>
      <w:r w:rsidRPr="006F18D2">
        <w:rPr>
          <w:rFonts w:ascii="PT Sans" w:eastAsia="Times New Roman" w:hAnsi="PT Sans" w:cs="Arial"/>
          <w:lang w:eastAsia="ru-RU"/>
        </w:rPr>
        <w:t>труднорастворимой</w:t>
      </w:r>
      <w:proofErr w:type="spellEnd"/>
      <w:r w:rsidRPr="006F18D2">
        <w:rPr>
          <w:rFonts w:ascii="PT Sans" w:eastAsia="Times New Roman" w:hAnsi="PT Sans" w:cs="Arial"/>
          <w:lang w:eastAsia="ru-RU"/>
        </w:rPr>
        <w:t xml:space="preserve"> солью </w:t>
      </w:r>
      <w:r w:rsidR="00F74E64">
        <w:rPr>
          <w:rFonts w:ascii="PT Sans" w:eastAsia="Times New Roman" w:hAnsi="PT Sans" w:cs="Arial"/>
          <w:lang w:eastAsia="ru-RU"/>
        </w:rPr>
        <w:t xml:space="preserve">данного </w:t>
      </w:r>
      <w:r w:rsidRPr="006F18D2">
        <w:rPr>
          <w:rFonts w:ascii="PT Sans" w:eastAsia="Times New Roman" w:hAnsi="PT Sans" w:cs="Arial"/>
          <w:lang w:eastAsia="ru-RU"/>
        </w:rPr>
        <w:t>металла, погружённый в раствор соли, который содержит общий </w:t>
      </w:r>
      <w:hyperlink r:id="rId6" w:tooltip="Анион" w:history="1">
        <w:r w:rsidRPr="006F18D2">
          <w:rPr>
            <w:rFonts w:ascii="PT Sans" w:eastAsia="Times New Roman" w:hAnsi="PT Sans" w:cs="Arial"/>
            <w:lang w:eastAsia="ru-RU"/>
          </w:rPr>
          <w:t>анион</w:t>
        </w:r>
      </w:hyperlink>
      <w:r w:rsidRPr="006F18D2">
        <w:rPr>
          <w:rFonts w:ascii="PT Sans" w:eastAsia="Times New Roman" w:hAnsi="PT Sans" w:cs="Arial"/>
          <w:lang w:eastAsia="ru-RU"/>
        </w:rPr>
        <w:t> с нерастворимой солью (</w:t>
      </w:r>
      <w:hyperlink r:id="rId7" w:tooltip="Хлорсеребряный электрод" w:history="1">
        <w:r w:rsidRPr="006F18D2">
          <w:rPr>
            <w:rFonts w:ascii="PT Sans" w:eastAsia="Times New Roman" w:hAnsi="PT Sans" w:cs="Arial"/>
            <w:lang w:eastAsia="ru-RU"/>
          </w:rPr>
          <w:t>хлорсеребряный электрод</w:t>
        </w:r>
      </w:hyperlink>
      <w:r w:rsidRPr="006F18D2">
        <w:rPr>
          <w:rFonts w:ascii="PT Sans" w:eastAsia="Times New Roman" w:hAnsi="PT Sans" w:cs="Arial"/>
          <w:lang w:eastAsia="ru-RU"/>
        </w:rPr>
        <w:t>, </w:t>
      </w:r>
      <w:hyperlink r:id="rId8" w:tooltip="Каломельный электрод" w:history="1">
        <w:r w:rsidRPr="006F18D2">
          <w:rPr>
            <w:rFonts w:ascii="PT Sans" w:eastAsia="Times New Roman" w:hAnsi="PT Sans" w:cs="Arial"/>
            <w:lang w:eastAsia="ru-RU"/>
          </w:rPr>
          <w:t>каломельный электрод</w:t>
        </w:r>
      </w:hyperlink>
      <w:r w:rsidRPr="006F18D2">
        <w:rPr>
          <w:rFonts w:ascii="PT Sans" w:eastAsia="Times New Roman" w:hAnsi="PT Sans" w:cs="Arial"/>
          <w:lang w:eastAsia="ru-RU"/>
        </w:rPr>
        <w:t xml:space="preserve">, </w:t>
      </w:r>
      <w:proofErr w:type="spellStart"/>
      <w:r w:rsidRPr="006F18D2">
        <w:rPr>
          <w:rFonts w:ascii="PT Sans" w:eastAsia="Times New Roman" w:hAnsi="PT Sans" w:cs="Arial"/>
          <w:lang w:eastAsia="ru-RU"/>
        </w:rPr>
        <w:t>металл-оксидные</w:t>
      </w:r>
      <w:proofErr w:type="spellEnd"/>
      <w:r w:rsidRPr="006F18D2">
        <w:rPr>
          <w:rFonts w:ascii="PT Sans" w:eastAsia="Times New Roman" w:hAnsi="PT Sans" w:cs="Arial"/>
          <w:lang w:eastAsia="ru-RU"/>
        </w:rPr>
        <w:t xml:space="preserve"> электроды);</w:t>
      </w:r>
    </w:p>
    <w:p w:rsidR="006F18D2" w:rsidRPr="006F18D2" w:rsidRDefault="006F18D2" w:rsidP="006F18D2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 xml:space="preserve">Электроды 3-го рода — электроды, состоящие из двух нерастворимых осадков электролитов: в менее растворимом </w:t>
      </w:r>
      <w:r w:rsidR="00F74E64">
        <w:rPr>
          <w:rFonts w:ascii="PT Sans" w:eastAsia="Times New Roman" w:hAnsi="PT Sans" w:cs="Arial"/>
          <w:lang w:eastAsia="ru-RU"/>
        </w:rPr>
        <w:t>имеется</w:t>
      </w:r>
      <w:r w:rsidRPr="006F18D2">
        <w:rPr>
          <w:rFonts w:ascii="PT Sans" w:eastAsia="Times New Roman" w:hAnsi="PT Sans" w:cs="Arial"/>
          <w:lang w:eastAsia="ru-RU"/>
        </w:rPr>
        <w:t> </w:t>
      </w:r>
      <w:hyperlink r:id="rId9" w:tooltip="Катион" w:history="1">
        <w:r w:rsidRPr="006F18D2">
          <w:rPr>
            <w:rFonts w:ascii="PT Sans" w:eastAsia="Times New Roman" w:hAnsi="PT Sans" w:cs="Arial"/>
            <w:lang w:eastAsia="ru-RU"/>
          </w:rPr>
          <w:t>катион</w:t>
        </w:r>
      </w:hyperlink>
      <w:r w:rsidRPr="006F18D2">
        <w:rPr>
          <w:rFonts w:ascii="PT Sans" w:eastAsia="Times New Roman" w:hAnsi="PT Sans" w:cs="Arial"/>
          <w:lang w:eastAsia="ru-RU"/>
        </w:rPr>
        <w:t>, который образуется из металла электрода, а в более растворимом — есть общий </w:t>
      </w:r>
      <w:hyperlink r:id="rId10" w:tooltip="Анион" w:history="1">
        <w:r w:rsidRPr="006F18D2">
          <w:rPr>
            <w:rFonts w:ascii="PT Sans" w:eastAsia="Times New Roman" w:hAnsi="PT Sans" w:cs="Arial"/>
            <w:lang w:eastAsia="ru-RU"/>
          </w:rPr>
          <w:t>анион</w:t>
        </w:r>
      </w:hyperlink>
      <w:r w:rsidRPr="006F18D2">
        <w:rPr>
          <w:rFonts w:ascii="PT Sans" w:eastAsia="Times New Roman" w:hAnsi="PT Sans" w:cs="Arial"/>
          <w:lang w:eastAsia="ru-RU"/>
        </w:rPr>
        <w:t> с первым осадком;</w:t>
      </w:r>
    </w:p>
    <w:p w:rsidR="006F18D2" w:rsidRPr="006F18D2" w:rsidRDefault="006F18D2" w:rsidP="006F18D2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>Газовые электроды — электроды, состоящие из неактивного металла в растворе и газа (</w:t>
      </w:r>
      <w:hyperlink r:id="rId11" w:tooltip="Кислородный электрод (страница отсутствует)" w:history="1">
        <w:r w:rsidRPr="006F18D2">
          <w:rPr>
            <w:rFonts w:ascii="PT Sans" w:eastAsia="Times New Roman" w:hAnsi="PT Sans" w:cs="Arial"/>
            <w:lang w:eastAsia="ru-RU"/>
          </w:rPr>
          <w:t>кислородный электрод</w:t>
        </w:r>
      </w:hyperlink>
      <w:r w:rsidRPr="006F18D2">
        <w:rPr>
          <w:rFonts w:ascii="PT Sans" w:eastAsia="Times New Roman" w:hAnsi="PT Sans" w:cs="Arial"/>
          <w:lang w:eastAsia="ru-RU"/>
        </w:rPr>
        <w:t>, </w:t>
      </w:r>
      <w:hyperlink r:id="rId12" w:tooltip="Водородный электрод" w:history="1">
        <w:r w:rsidRPr="006F18D2">
          <w:rPr>
            <w:rFonts w:ascii="PT Sans" w:eastAsia="Times New Roman" w:hAnsi="PT Sans" w:cs="Arial"/>
            <w:lang w:eastAsia="ru-RU"/>
          </w:rPr>
          <w:t>водородный электрод</w:t>
        </w:r>
      </w:hyperlink>
      <w:r w:rsidRPr="006F18D2">
        <w:rPr>
          <w:rFonts w:ascii="PT Sans" w:eastAsia="Times New Roman" w:hAnsi="PT Sans" w:cs="Arial"/>
          <w:lang w:eastAsia="ru-RU"/>
        </w:rPr>
        <w:t>);</w:t>
      </w:r>
    </w:p>
    <w:p w:rsidR="006F18D2" w:rsidRPr="006F18D2" w:rsidRDefault="00874C9D" w:rsidP="006F18D2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hyperlink r:id="rId13" w:tooltip="Амальгама" w:history="1">
        <w:r w:rsidR="006F18D2" w:rsidRPr="006F18D2">
          <w:rPr>
            <w:rFonts w:ascii="PT Sans" w:eastAsia="Times New Roman" w:hAnsi="PT Sans" w:cs="Arial"/>
            <w:lang w:eastAsia="ru-RU"/>
          </w:rPr>
          <w:t>Амальгамные</w:t>
        </w:r>
      </w:hyperlink>
      <w:r w:rsidR="006F18D2" w:rsidRPr="006F18D2">
        <w:rPr>
          <w:rFonts w:ascii="PT Sans" w:eastAsia="Times New Roman" w:hAnsi="PT Sans" w:cs="Arial"/>
          <w:lang w:eastAsia="ru-RU"/>
        </w:rPr>
        <w:t> электроды — электроды, состоящие из раствора металла в </w:t>
      </w:r>
      <w:hyperlink r:id="rId14" w:tooltip="Ртуть" w:history="1">
        <w:r w:rsidR="006F18D2" w:rsidRPr="006F18D2">
          <w:rPr>
            <w:rFonts w:ascii="PT Sans" w:eastAsia="Times New Roman" w:hAnsi="PT Sans" w:cs="Arial"/>
            <w:lang w:eastAsia="ru-RU"/>
          </w:rPr>
          <w:t>ртути</w:t>
        </w:r>
      </w:hyperlink>
      <w:r w:rsidR="006F18D2" w:rsidRPr="006F18D2">
        <w:rPr>
          <w:rFonts w:ascii="PT Sans" w:eastAsia="Times New Roman" w:hAnsi="PT Sans" w:cs="Arial"/>
          <w:lang w:eastAsia="ru-RU"/>
        </w:rPr>
        <w:t>;</w:t>
      </w:r>
    </w:p>
    <w:p w:rsidR="006F18D2" w:rsidRPr="006F18D2" w:rsidRDefault="00874C9D" w:rsidP="006F18D2">
      <w:pPr>
        <w:numPr>
          <w:ilvl w:val="0"/>
          <w:numId w:val="16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hyperlink r:id="rId15" w:tooltip="Окислительно-восстановительные реакции" w:history="1">
        <w:r w:rsidR="006F18D2" w:rsidRPr="006F18D2">
          <w:rPr>
            <w:rFonts w:ascii="PT Sans" w:eastAsia="Times New Roman" w:hAnsi="PT Sans" w:cs="Arial"/>
            <w:lang w:eastAsia="ru-RU"/>
          </w:rPr>
          <w:t>Окислительно-восстановительные</w:t>
        </w:r>
      </w:hyperlink>
      <w:r w:rsidR="006F18D2" w:rsidRPr="006F18D2">
        <w:rPr>
          <w:rFonts w:ascii="PT Sans" w:eastAsia="Times New Roman" w:hAnsi="PT Sans" w:cs="Arial"/>
          <w:lang w:eastAsia="ru-RU"/>
        </w:rPr>
        <w:t> электроды — электроды, состоящие из неактивного металла (</w:t>
      </w:r>
      <w:proofErr w:type="spellStart"/>
      <w:r w:rsidR="006F18D2" w:rsidRPr="006F18D2">
        <w:rPr>
          <w:rFonts w:ascii="PT Sans" w:eastAsia="Times New Roman" w:hAnsi="PT Sans" w:cs="Arial"/>
          <w:lang w:eastAsia="ru-RU"/>
        </w:rPr>
        <w:t>ферри-ферро-электрод</w:t>
      </w:r>
      <w:proofErr w:type="spellEnd"/>
      <w:r w:rsidR="006F18D2" w:rsidRPr="006F18D2">
        <w:rPr>
          <w:rFonts w:ascii="PT Sans" w:eastAsia="Times New Roman" w:hAnsi="PT Sans" w:cs="Arial"/>
          <w:lang w:eastAsia="ru-RU"/>
        </w:rPr>
        <w:t>, </w:t>
      </w:r>
      <w:proofErr w:type="spellStart"/>
      <w:r>
        <w:fldChar w:fldCharType="begin"/>
      </w:r>
      <w:r w:rsidR="00045964">
        <w:instrText>HYPERLINK "https://ru.wikipedia.org/wiki/%D0%A5%D0%B8%D0%BD%D0%B3%D0%B8%D0%B4%D1%80%D0%BE%D0%BD%D0%BD%D1%8B%D0%B9_%D1%8D%D0%BB%D0%B5%D0%BA%D1%82%D1%80%D0%BE%D0%B4" \o "Хингидронный электрод"</w:instrText>
      </w:r>
      <w:r>
        <w:fldChar w:fldCharType="separate"/>
      </w:r>
      <w:r w:rsidR="006F18D2" w:rsidRPr="006F18D2">
        <w:rPr>
          <w:rFonts w:ascii="PT Sans" w:eastAsia="Times New Roman" w:hAnsi="PT Sans" w:cs="Arial"/>
          <w:lang w:eastAsia="ru-RU"/>
        </w:rPr>
        <w:t>хингидронный</w:t>
      </w:r>
      <w:proofErr w:type="spellEnd"/>
      <w:r w:rsidR="006F18D2" w:rsidRPr="006F18D2">
        <w:rPr>
          <w:rFonts w:ascii="PT Sans" w:eastAsia="Times New Roman" w:hAnsi="PT Sans" w:cs="Arial"/>
          <w:lang w:eastAsia="ru-RU"/>
        </w:rPr>
        <w:t xml:space="preserve"> электрод</w:t>
      </w:r>
      <w:r>
        <w:fldChar w:fldCharType="end"/>
      </w:r>
      <w:r w:rsidR="006F18D2" w:rsidRPr="006F18D2">
        <w:rPr>
          <w:rFonts w:ascii="PT Sans" w:eastAsia="Times New Roman" w:hAnsi="PT Sans" w:cs="Arial"/>
          <w:lang w:eastAsia="ru-RU"/>
        </w:rPr>
        <w:t>).</w:t>
      </w:r>
    </w:p>
    <w:p w:rsidR="006F18D2" w:rsidRPr="006F18D2" w:rsidRDefault="006F18D2" w:rsidP="006F18D2">
      <w:pPr>
        <w:shd w:val="clear" w:color="auto" w:fill="FFFFFF"/>
        <w:spacing w:before="72" w:after="0" w:line="240" w:lineRule="auto"/>
        <w:outlineLvl w:val="2"/>
        <w:rPr>
          <w:rFonts w:ascii="PT Sans" w:eastAsia="Times New Roman" w:hAnsi="PT Sans" w:cs="Arial"/>
          <w:b/>
          <w:bCs/>
          <w:lang w:val="en-US" w:eastAsia="ru-RU"/>
        </w:rPr>
      </w:pPr>
      <w:r w:rsidRPr="006F18D2">
        <w:rPr>
          <w:rFonts w:ascii="PT Sans" w:eastAsia="Times New Roman" w:hAnsi="PT Sans" w:cs="Arial"/>
          <w:b/>
          <w:bCs/>
          <w:lang w:eastAsia="ru-RU"/>
        </w:rPr>
        <w:t>Ионоселективные мембранные электроды</w:t>
      </w:r>
      <w:r w:rsidR="00483B95" w:rsidRPr="006F18D2">
        <w:rPr>
          <w:rFonts w:ascii="PT Sans" w:eastAsia="Times New Roman" w:hAnsi="PT Sans" w:cs="Arial"/>
          <w:b/>
          <w:bCs/>
          <w:lang w:eastAsia="ru-RU"/>
        </w:rPr>
        <w:t xml:space="preserve"> </w:t>
      </w:r>
      <w:r w:rsidR="00732659">
        <w:rPr>
          <w:rFonts w:ascii="PT Sans" w:eastAsia="Times New Roman" w:hAnsi="PT Sans" w:cs="Arial"/>
          <w:b/>
          <w:bCs/>
          <w:lang w:val="en-US" w:eastAsia="ru-RU"/>
        </w:rPr>
        <w:t>:</w:t>
      </w:r>
    </w:p>
    <w:p w:rsidR="006F18D2" w:rsidRPr="006F18D2" w:rsidRDefault="006F18D2" w:rsidP="006F18D2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>Электроды с </w:t>
      </w:r>
      <w:hyperlink r:id="rId16" w:tooltip="Ионообменная мембрана" w:history="1">
        <w:r w:rsidRPr="006F18D2">
          <w:rPr>
            <w:rFonts w:ascii="PT Sans" w:eastAsia="Times New Roman" w:hAnsi="PT Sans" w:cs="Arial"/>
            <w:lang w:eastAsia="ru-RU"/>
          </w:rPr>
          <w:t>ионообменной мембраной</w:t>
        </w:r>
      </w:hyperlink>
      <w:r w:rsidRPr="006F18D2">
        <w:rPr>
          <w:rFonts w:ascii="PT Sans" w:eastAsia="Times New Roman" w:hAnsi="PT Sans" w:cs="Arial"/>
          <w:lang w:eastAsia="ru-RU"/>
        </w:rPr>
        <w:t> с фиксированными зарядами — </w:t>
      </w:r>
      <w:hyperlink r:id="rId17" w:tooltip="Стеклянный электрод" w:history="1">
        <w:r w:rsidRPr="006F18D2">
          <w:rPr>
            <w:rFonts w:ascii="PT Sans" w:eastAsia="Times New Roman" w:hAnsi="PT Sans" w:cs="Arial"/>
            <w:lang w:eastAsia="ru-RU"/>
          </w:rPr>
          <w:t>стеклянный электрод</w:t>
        </w:r>
      </w:hyperlink>
      <w:r w:rsidRPr="006F18D2">
        <w:rPr>
          <w:rFonts w:ascii="PT Sans" w:eastAsia="Times New Roman" w:hAnsi="PT Sans" w:cs="Arial"/>
          <w:lang w:eastAsia="ru-RU"/>
        </w:rPr>
        <w:t>;</w:t>
      </w:r>
    </w:p>
    <w:p w:rsidR="006F18D2" w:rsidRPr="006F18D2" w:rsidRDefault="006F18D2" w:rsidP="006F18D2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>Электроды, состоящие из жидких ассоциированных </w:t>
      </w:r>
      <w:hyperlink r:id="rId18" w:tooltip="Иониты" w:history="1">
        <w:r w:rsidRPr="006F18D2">
          <w:rPr>
            <w:rFonts w:ascii="PT Sans" w:eastAsia="Times New Roman" w:hAnsi="PT Sans" w:cs="Arial"/>
            <w:lang w:eastAsia="ru-RU"/>
          </w:rPr>
          <w:t>ионитов</w:t>
        </w:r>
      </w:hyperlink>
      <w:r w:rsidRPr="006F18D2">
        <w:rPr>
          <w:rFonts w:ascii="PT Sans" w:eastAsia="Times New Roman" w:hAnsi="PT Sans" w:cs="Arial"/>
          <w:lang w:eastAsia="ru-RU"/>
        </w:rPr>
        <w:t>;</w:t>
      </w:r>
    </w:p>
    <w:p w:rsidR="006F18D2" w:rsidRPr="006F18D2" w:rsidRDefault="006F18D2" w:rsidP="006F18D2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>Электроды с мембраной на основ</w:t>
      </w:r>
      <w:r w:rsidR="00F74E64">
        <w:rPr>
          <w:rFonts w:ascii="PT Sans" w:eastAsia="Times New Roman" w:hAnsi="PT Sans" w:cs="Arial"/>
          <w:lang w:eastAsia="ru-RU"/>
        </w:rPr>
        <w:t>ании</w:t>
      </w:r>
      <w:r w:rsidRPr="006F18D2">
        <w:rPr>
          <w:rFonts w:ascii="PT Sans" w:eastAsia="Times New Roman" w:hAnsi="PT Sans" w:cs="Arial"/>
          <w:lang w:eastAsia="ru-RU"/>
        </w:rPr>
        <w:t xml:space="preserve"> </w:t>
      </w:r>
      <w:proofErr w:type="spellStart"/>
      <w:r w:rsidRPr="006F18D2">
        <w:rPr>
          <w:rFonts w:ascii="PT Sans" w:eastAsia="Times New Roman" w:hAnsi="PT Sans" w:cs="Arial"/>
          <w:lang w:eastAsia="ru-RU"/>
        </w:rPr>
        <w:t>мембраноактивных</w:t>
      </w:r>
      <w:proofErr w:type="spellEnd"/>
      <w:r w:rsidRPr="006F18D2">
        <w:rPr>
          <w:rFonts w:ascii="PT Sans" w:eastAsia="Times New Roman" w:hAnsi="PT Sans" w:cs="Arial"/>
          <w:lang w:eastAsia="ru-RU"/>
        </w:rPr>
        <w:t> </w:t>
      </w:r>
      <w:hyperlink r:id="rId19" w:tooltip="Комплексоны" w:history="1">
        <w:r w:rsidRPr="006F18D2">
          <w:rPr>
            <w:rFonts w:ascii="PT Sans" w:eastAsia="Times New Roman" w:hAnsi="PT Sans" w:cs="Arial"/>
            <w:lang w:eastAsia="ru-RU"/>
          </w:rPr>
          <w:t>комплексонов</w:t>
        </w:r>
      </w:hyperlink>
      <w:r w:rsidRPr="006F18D2">
        <w:rPr>
          <w:rFonts w:ascii="PT Sans" w:eastAsia="Times New Roman" w:hAnsi="PT Sans" w:cs="Arial"/>
          <w:lang w:eastAsia="ru-RU"/>
        </w:rPr>
        <w:t>;</w:t>
      </w:r>
    </w:p>
    <w:p w:rsidR="006F18D2" w:rsidRPr="006F18D2" w:rsidRDefault="006F18D2" w:rsidP="006F18D2">
      <w:pPr>
        <w:numPr>
          <w:ilvl w:val="0"/>
          <w:numId w:val="17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>Электроды с моно- и поликристаллической мембранами.</w:t>
      </w:r>
    </w:p>
    <w:p w:rsidR="00483B95" w:rsidRPr="00483B95" w:rsidRDefault="00483B95" w:rsidP="006F18D2">
      <w:pPr>
        <w:shd w:val="clear" w:color="auto" w:fill="FFFFFF"/>
        <w:spacing w:before="120" w:after="120" w:line="240" w:lineRule="auto"/>
        <w:rPr>
          <w:rFonts w:ascii="PT Sans" w:eastAsia="Times New Roman" w:hAnsi="PT Sans" w:cs="Times New Roman"/>
          <w:b/>
          <w:bCs/>
          <w:lang w:eastAsia="ru-RU"/>
        </w:rPr>
      </w:pPr>
      <w:r w:rsidRPr="00483B95">
        <w:rPr>
          <w:rFonts w:ascii="PT Sans" w:eastAsia="Times New Roman" w:hAnsi="PT Sans" w:cs="Times New Roman"/>
          <w:b/>
          <w:bCs/>
          <w:lang w:eastAsia="ru-RU"/>
        </w:rPr>
        <w:t>Характеристики гальванических элементов:</w:t>
      </w:r>
    </w:p>
    <w:p w:rsidR="006F18D2" w:rsidRPr="006F18D2" w:rsidRDefault="006F18D2" w:rsidP="006F18D2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t>Гальванические элементы характеризуются </w:t>
      </w:r>
      <w:hyperlink r:id="rId20" w:tooltip="Электродвижущая сила" w:history="1">
        <w:r w:rsidRPr="006F18D2">
          <w:rPr>
            <w:rFonts w:ascii="PT Sans" w:eastAsia="Times New Roman" w:hAnsi="PT Sans" w:cs="Arial"/>
            <w:lang w:eastAsia="ru-RU"/>
          </w:rPr>
          <w:t>электродвижущей силой (</w:t>
        </w:r>
        <w:r w:rsidRPr="006F18D2">
          <w:rPr>
            <w:rFonts w:ascii="PT Sans" w:eastAsia="Times New Roman" w:hAnsi="PT Sans" w:cs="Arial"/>
            <w:b/>
            <w:bCs/>
            <w:lang w:eastAsia="ru-RU"/>
          </w:rPr>
          <w:t>ЭДС</w:t>
        </w:r>
        <w:r w:rsidRPr="006F18D2">
          <w:rPr>
            <w:rFonts w:ascii="PT Sans" w:eastAsia="Times New Roman" w:hAnsi="PT Sans" w:cs="Arial"/>
            <w:lang w:eastAsia="ru-RU"/>
          </w:rPr>
          <w:t>)</w:t>
        </w:r>
      </w:hyperlink>
      <w:r w:rsidRPr="006F18D2">
        <w:rPr>
          <w:rFonts w:ascii="PT Sans" w:eastAsia="Times New Roman" w:hAnsi="PT Sans" w:cs="Arial"/>
          <w:lang w:eastAsia="ru-RU"/>
        </w:rPr>
        <w:t xml:space="preserve">, </w:t>
      </w:r>
      <w:r w:rsidRPr="006F18D2">
        <w:rPr>
          <w:rFonts w:ascii="PT Sans" w:eastAsia="Times New Roman" w:hAnsi="PT Sans" w:cs="Arial"/>
          <w:b/>
          <w:bCs/>
          <w:lang w:eastAsia="ru-RU"/>
        </w:rPr>
        <w:t>ёмкостью</w:t>
      </w:r>
      <w:r w:rsidRPr="006F18D2">
        <w:rPr>
          <w:rFonts w:ascii="PT Sans" w:eastAsia="Times New Roman" w:hAnsi="PT Sans" w:cs="Arial"/>
          <w:lang w:eastAsia="ru-RU"/>
        </w:rPr>
        <w:t xml:space="preserve">; </w:t>
      </w:r>
      <w:r w:rsidRPr="006F18D2">
        <w:rPr>
          <w:rFonts w:ascii="PT Sans" w:eastAsia="Times New Roman" w:hAnsi="PT Sans" w:cs="Arial"/>
          <w:b/>
          <w:bCs/>
          <w:lang w:eastAsia="ru-RU"/>
        </w:rPr>
        <w:t>энергией</w:t>
      </w:r>
      <w:r w:rsidRPr="006F18D2">
        <w:rPr>
          <w:rFonts w:ascii="PT Sans" w:eastAsia="Times New Roman" w:hAnsi="PT Sans" w:cs="Arial"/>
          <w:lang w:eastAsia="ru-RU"/>
        </w:rPr>
        <w:t xml:space="preserve">, которую он может дать во внешнюю цепь; </w:t>
      </w:r>
      <w:proofErr w:type="spellStart"/>
      <w:r w:rsidRPr="006F18D2">
        <w:rPr>
          <w:rFonts w:ascii="PT Sans" w:eastAsia="Times New Roman" w:hAnsi="PT Sans" w:cs="Arial"/>
          <w:b/>
          <w:bCs/>
          <w:lang w:eastAsia="ru-RU"/>
        </w:rPr>
        <w:t>сохраняемостью</w:t>
      </w:r>
      <w:proofErr w:type="spellEnd"/>
      <w:r w:rsidRPr="006F18D2">
        <w:rPr>
          <w:rFonts w:ascii="PT Sans" w:eastAsia="Times New Roman" w:hAnsi="PT Sans" w:cs="Arial"/>
          <w:lang w:eastAsia="ru-RU"/>
        </w:rPr>
        <w:t>.</w:t>
      </w:r>
    </w:p>
    <w:p w:rsidR="006F18D2" w:rsidRPr="006F18D2" w:rsidRDefault="00874C9D" w:rsidP="006F18D2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hyperlink r:id="rId21" w:tooltip="Электродвижущая сила" w:history="1">
        <w:r w:rsidR="006F18D2" w:rsidRPr="006F18D2">
          <w:rPr>
            <w:rFonts w:ascii="PT Sans" w:eastAsia="Times New Roman" w:hAnsi="PT Sans" w:cs="Arial"/>
            <w:lang w:eastAsia="ru-RU"/>
          </w:rPr>
          <w:t>Электродвижущая сила</w:t>
        </w:r>
      </w:hyperlink>
      <w:r w:rsidR="006F18D2" w:rsidRPr="006F18D2">
        <w:rPr>
          <w:rFonts w:ascii="PT Sans" w:eastAsia="Times New Roman" w:hAnsi="PT Sans" w:cs="Arial"/>
          <w:lang w:eastAsia="ru-RU"/>
        </w:rPr>
        <w:t xml:space="preserve"> (ЭДС) гальванического элемента зависит от </w:t>
      </w:r>
      <w:r w:rsidR="006F18D2" w:rsidRPr="006F18D2">
        <w:rPr>
          <w:rFonts w:ascii="PT Sans" w:eastAsia="Times New Roman" w:hAnsi="PT Sans" w:cs="Arial"/>
          <w:b/>
          <w:bCs/>
          <w:lang w:eastAsia="ru-RU"/>
        </w:rPr>
        <w:t>материала</w:t>
      </w:r>
      <w:r w:rsidR="006F18D2" w:rsidRPr="006F18D2">
        <w:rPr>
          <w:rFonts w:ascii="PT Sans" w:eastAsia="Times New Roman" w:hAnsi="PT Sans" w:cs="Arial"/>
          <w:lang w:eastAsia="ru-RU"/>
        </w:rPr>
        <w:t xml:space="preserve"> </w:t>
      </w:r>
      <w:r w:rsidR="006F18D2" w:rsidRPr="006F18D2">
        <w:rPr>
          <w:rFonts w:ascii="PT Sans" w:eastAsia="Times New Roman" w:hAnsi="PT Sans" w:cs="Arial"/>
          <w:b/>
          <w:bCs/>
          <w:lang w:eastAsia="ru-RU"/>
        </w:rPr>
        <w:t>электродов</w:t>
      </w:r>
      <w:r w:rsidR="006F18D2" w:rsidRPr="006F18D2">
        <w:rPr>
          <w:rFonts w:ascii="PT Sans" w:eastAsia="Times New Roman" w:hAnsi="PT Sans" w:cs="Arial"/>
          <w:lang w:eastAsia="ru-RU"/>
        </w:rPr>
        <w:t xml:space="preserve"> и </w:t>
      </w:r>
      <w:r w:rsidR="006F18D2" w:rsidRPr="006F18D2">
        <w:rPr>
          <w:rFonts w:ascii="PT Sans" w:eastAsia="Times New Roman" w:hAnsi="PT Sans" w:cs="Arial"/>
          <w:b/>
          <w:bCs/>
          <w:lang w:eastAsia="ru-RU"/>
        </w:rPr>
        <w:t>состава электролита</w:t>
      </w:r>
      <w:r w:rsidR="006F18D2" w:rsidRPr="006F18D2">
        <w:rPr>
          <w:rFonts w:ascii="PT Sans" w:eastAsia="Times New Roman" w:hAnsi="PT Sans" w:cs="Arial"/>
          <w:lang w:eastAsia="ru-RU"/>
        </w:rPr>
        <w:t>. ЭДС</w:t>
      </w:r>
      <w:r w:rsidR="008C4510" w:rsidRPr="008C4510">
        <w:rPr>
          <w:rFonts w:ascii="PT Sans" w:eastAsia="Times New Roman" w:hAnsi="PT Sans" w:cs="Arial"/>
          <w:lang w:eastAsia="ru-RU"/>
        </w:rPr>
        <w:t xml:space="preserve"> </w:t>
      </w:r>
      <w:r w:rsidR="006F18D2" w:rsidRPr="006F18D2">
        <w:rPr>
          <w:rFonts w:ascii="PT Sans" w:eastAsia="Times New Roman" w:hAnsi="PT Sans" w:cs="Arial"/>
          <w:lang w:eastAsia="ru-RU"/>
        </w:rPr>
        <w:t>описывается </w:t>
      </w:r>
      <w:hyperlink r:id="rId22" w:tooltip="Термодинамические величины" w:history="1">
        <w:r w:rsidR="006F18D2" w:rsidRPr="006F18D2">
          <w:rPr>
            <w:rFonts w:ascii="PT Sans" w:eastAsia="Times New Roman" w:hAnsi="PT Sans" w:cs="Arial"/>
            <w:lang w:eastAsia="ru-RU"/>
          </w:rPr>
          <w:t>термодинамическими</w:t>
        </w:r>
      </w:hyperlink>
      <w:r w:rsidR="006F18D2" w:rsidRPr="006F18D2">
        <w:rPr>
          <w:rFonts w:ascii="PT Sans" w:eastAsia="Times New Roman" w:hAnsi="PT Sans" w:cs="Arial"/>
          <w:lang w:eastAsia="ru-RU"/>
        </w:rPr>
        <w:t> функциями п</w:t>
      </w:r>
      <w:r w:rsidR="006918A4">
        <w:rPr>
          <w:rFonts w:ascii="PT Sans" w:eastAsia="Times New Roman" w:hAnsi="PT Sans" w:cs="Arial"/>
          <w:lang w:eastAsia="ru-RU"/>
        </w:rPr>
        <w:t>роходящих</w:t>
      </w:r>
      <w:r w:rsidR="006F18D2" w:rsidRPr="006F18D2">
        <w:rPr>
          <w:rFonts w:ascii="PT Sans" w:eastAsia="Times New Roman" w:hAnsi="PT Sans" w:cs="Arial"/>
          <w:lang w:eastAsia="ru-RU"/>
        </w:rPr>
        <w:t xml:space="preserve"> химических процессов в виде </w:t>
      </w:r>
      <w:hyperlink r:id="rId23" w:tooltip="Уравнение Нернста" w:history="1">
        <w:r w:rsidR="006F18D2" w:rsidRPr="006F18D2">
          <w:rPr>
            <w:rFonts w:ascii="PT Sans" w:eastAsia="Times New Roman" w:hAnsi="PT Sans" w:cs="Arial"/>
            <w:lang w:eastAsia="ru-RU"/>
          </w:rPr>
          <w:t>уравнения Нернста</w:t>
        </w:r>
      </w:hyperlink>
      <w:r w:rsidR="006F18D2" w:rsidRPr="006F18D2">
        <w:rPr>
          <w:rFonts w:ascii="PT Sans" w:eastAsia="Times New Roman" w:hAnsi="PT Sans" w:cs="Arial"/>
          <w:lang w:eastAsia="ru-RU"/>
        </w:rPr>
        <w:t>.</w:t>
      </w:r>
    </w:p>
    <w:p w:rsidR="006F18D2" w:rsidRPr="006F18D2" w:rsidRDefault="00874C9D" w:rsidP="006F18D2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hyperlink r:id="rId24" w:tooltip="Электрическая ёмкость" w:history="1">
        <w:r w:rsidR="006F18D2" w:rsidRPr="006F18D2">
          <w:rPr>
            <w:rFonts w:ascii="PT Sans" w:eastAsia="Times New Roman" w:hAnsi="PT Sans" w:cs="Arial"/>
            <w:lang w:eastAsia="ru-RU"/>
          </w:rPr>
          <w:t>Электрическая ёмкость</w:t>
        </w:r>
      </w:hyperlink>
      <w:r w:rsidR="006F18D2" w:rsidRPr="006F18D2">
        <w:rPr>
          <w:rFonts w:ascii="PT Sans" w:eastAsia="Times New Roman" w:hAnsi="PT Sans" w:cs="Arial"/>
          <w:lang w:eastAsia="ru-RU"/>
        </w:rPr>
        <w:t> элемента — это количество электричества, которое </w:t>
      </w:r>
      <w:hyperlink r:id="rId25" w:tooltip="Источник тока" w:history="1">
        <w:r w:rsidR="006F18D2" w:rsidRPr="006F18D2">
          <w:rPr>
            <w:rFonts w:ascii="PT Sans" w:eastAsia="Times New Roman" w:hAnsi="PT Sans" w:cs="Arial"/>
            <w:lang w:eastAsia="ru-RU"/>
          </w:rPr>
          <w:t>источник тока</w:t>
        </w:r>
      </w:hyperlink>
      <w:r w:rsidR="006F18D2" w:rsidRPr="006F18D2">
        <w:rPr>
          <w:rFonts w:ascii="PT Sans" w:eastAsia="Times New Roman" w:hAnsi="PT Sans" w:cs="Arial"/>
          <w:lang w:eastAsia="ru-RU"/>
        </w:rPr>
        <w:t> отдаёт при разряде. Ёмкость зависит от </w:t>
      </w:r>
      <w:hyperlink r:id="rId26" w:tooltip="Масса" w:history="1">
        <w:r w:rsidR="006F18D2" w:rsidRPr="006F18D2">
          <w:rPr>
            <w:rFonts w:ascii="PT Sans" w:eastAsia="Times New Roman" w:hAnsi="PT Sans" w:cs="Arial"/>
            <w:b/>
            <w:bCs/>
            <w:lang w:eastAsia="ru-RU"/>
          </w:rPr>
          <w:t>массы</w:t>
        </w:r>
      </w:hyperlink>
      <w:r w:rsidR="006F18D2" w:rsidRPr="006F18D2">
        <w:rPr>
          <w:rFonts w:ascii="PT Sans" w:eastAsia="Times New Roman" w:hAnsi="PT Sans" w:cs="Arial"/>
          <w:lang w:eastAsia="ru-RU"/>
        </w:rPr>
        <w:t> </w:t>
      </w:r>
      <w:r w:rsidR="006F18D2" w:rsidRPr="006F18D2">
        <w:rPr>
          <w:rFonts w:ascii="PT Sans" w:eastAsia="Times New Roman" w:hAnsi="PT Sans" w:cs="Arial"/>
          <w:b/>
          <w:bCs/>
          <w:lang w:eastAsia="ru-RU"/>
        </w:rPr>
        <w:t>реагентов</w:t>
      </w:r>
      <w:r w:rsidR="006F18D2" w:rsidRPr="006F18D2">
        <w:rPr>
          <w:rFonts w:ascii="PT Sans" w:eastAsia="Times New Roman" w:hAnsi="PT Sans" w:cs="Arial"/>
          <w:lang w:eastAsia="ru-RU"/>
        </w:rPr>
        <w:t xml:space="preserve">, запасённых в источнике, и </w:t>
      </w:r>
      <w:r w:rsidR="006F18D2" w:rsidRPr="006F18D2">
        <w:rPr>
          <w:rFonts w:ascii="PT Sans" w:eastAsia="Times New Roman" w:hAnsi="PT Sans" w:cs="Arial"/>
          <w:b/>
          <w:bCs/>
          <w:lang w:eastAsia="ru-RU"/>
        </w:rPr>
        <w:t>степени их превращения</w:t>
      </w:r>
      <w:r w:rsidR="006F18D2" w:rsidRPr="006F18D2">
        <w:rPr>
          <w:rFonts w:ascii="PT Sans" w:eastAsia="Times New Roman" w:hAnsi="PT Sans" w:cs="Arial"/>
          <w:lang w:eastAsia="ru-RU"/>
        </w:rPr>
        <w:t xml:space="preserve">; </w:t>
      </w:r>
      <w:r w:rsidR="006918A4">
        <w:rPr>
          <w:rFonts w:ascii="PT Sans" w:eastAsia="Times New Roman" w:hAnsi="PT Sans" w:cs="Arial"/>
          <w:lang w:eastAsia="ru-RU"/>
        </w:rPr>
        <w:t>уменьшится</w:t>
      </w:r>
      <w:r w:rsidR="006F18D2" w:rsidRPr="006F18D2">
        <w:rPr>
          <w:rFonts w:ascii="PT Sans" w:eastAsia="Times New Roman" w:hAnsi="PT Sans" w:cs="Arial"/>
          <w:lang w:eastAsia="ru-RU"/>
        </w:rPr>
        <w:t xml:space="preserve"> с </w:t>
      </w:r>
      <w:r w:rsidR="006918A4">
        <w:rPr>
          <w:rFonts w:ascii="PT Sans" w:eastAsia="Times New Roman" w:hAnsi="PT Sans" w:cs="Arial"/>
          <w:lang w:eastAsia="ru-RU"/>
        </w:rPr>
        <w:t>снижением</w:t>
      </w:r>
      <w:r w:rsidR="006F18D2" w:rsidRPr="006F18D2">
        <w:rPr>
          <w:rFonts w:ascii="PT Sans" w:eastAsia="Times New Roman" w:hAnsi="PT Sans" w:cs="Arial"/>
          <w:lang w:eastAsia="ru-RU"/>
        </w:rPr>
        <w:t> </w:t>
      </w:r>
      <w:hyperlink r:id="rId27" w:tooltip="Температура" w:history="1">
        <w:r w:rsidR="006F18D2" w:rsidRPr="006F18D2">
          <w:rPr>
            <w:rFonts w:ascii="PT Sans" w:eastAsia="Times New Roman" w:hAnsi="PT Sans" w:cs="Arial"/>
            <w:lang w:eastAsia="ru-RU"/>
          </w:rPr>
          <w:t>температуры</w:t>
        </w:r>
      </w:hyperlink>
      <w:r w:rsidR="006F18D2" w:rsidRPr="006F18D2">
        <w:rPr>
          <w:rFonts w:ascii="PT Sans" w:eastAsia="Times New Roman" w:hAnsi="PT Sans" w:cs="Arial"/>
          <w:lang w:eastAsia="ru-RU"/>
        </w:rPr>
        <w:t> или увеличением разрядного тока.</w:t>
      </w:r>
    </w:p>
    <w:p w:rsidR="006F18D2" w:rsidRPr="006F18D2" w:rsidRDefault="006F18D2" w:rsidP="006F18D2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r w:rsidRPr="006F18D2">
        <w:rPr>
          <w:rFonts w:ascii="PT Sans" w:eastAsia="Times New Roman" w:hAnsi="PT Sans" w:cs="Arial"/>
          <w:lang w:eastAsia="ru-RU"/>
        </w:rPr>
        <w:lastRenderedPageBreak/>
        <w:t xml:space="preserve">Энергия гальванического элемента </w:t>
      </w:r>
      <w:r w:rsidR="006918A4">
        <w:rPr>
          <w:rFonts w:ascii="PT Sans" w:eastAsia="Times New Roman" w:hAnsi="PT Sans" w:cs="Arial"/>
          <w:lang w:eastAsia="ru-RU"/>
        </w:rPr>
        <w:t>количественно</w:t>
      </w:r>
      <w:r w:rsidRPr="006F18D2">
        <w:rPr>
          <w:rFonts w:ascii="PT Sans" w:eastAsia="Times New Roman" w:hAnsi="PT Sans" w:cs="Arial"/>
          <w:lang w:eastAsia="ru-RU"/>
        </w:rPr>
        <w:t xml:space="preserve"> равна произведению его </w:t>
      </w:r>
      <w:r w:rsidRPr="006F18D2">
        <w:rPr>
          <w:rFonts w:ascii="PT Sans" w:eastAsia="Times New Roman" w:hAnsi="PT Sans" w:cs="Arial"/>
          <w:b/>
          <w:bCs/>
          <w:lang w:eastAsia="ru-RU"/>
        </w:rPr>
        <w:t>ёмкости на напряжение</w:t>
      </w:r>
      <w:r w:rsidRPr="006F18D2">
        <w:rPr>
          <w:rFonts w:ascii="PT Sans" w:eastAsia="Times New Roman" w:hAnsi="PT Sans" w:cs="Arial"/>
          <w:lang w:eastAsia="ru-RU"/>
        </w:rPr>
        <w:t xml:space="preserve">. С увеличением </w:t>
      </w:r>
      <w:r w:rsidR="006918A4">
        <w:rPr>
          <w:rFonts w:ascii="PT Sans" w:eastAsia="Times New Roman" w:hAnsi="PT Sans" w:cs="Arial"/>
          <w:lang w:eastAsia="ru-RU"/>
        </w:rPr>
        <w:t>числа</w:t>
      </w:r>
      <w:r w:rsidRPr="006F18D2">
        <w:rPr>
          <w:rFonts w:ascii="PT Sans" w:eastAsia="Times New Roman" w:hAnsi="PT Sans" w:cs="Arial"/>
          <w:lang w:eastAsia="ru-RU"/>
        </w:rPr>
        <w:t xml:space="preserve"> вещества реагентов в элементе и до определённого предела, с </w:t>
      </w:r>
      <w:r w:rsidR="006918A4">
        <w:rPr>
          <w:rFonts w:ascii="PT Sans" w:eastAsia="Times New Roman" w:hAnsi="PT Sans" w:cs="Arial"/>
          <w:lang w:eastAsia="ru-RU"/>
        </w:rPr>
        <w:t>повышением</w:t>
      </w:r>
      <w:r w:rsidRPr="006F18D2">
        <w:rPr>
          <w:rFonts w:ascii="PT Sans" w:eastAsia="Times New Roman" w:hAnsi="PT Sans" w:cs="Arial"/>
          <w:lang w:eastAsia="ru-RU"/>
        </w:rPr>
        <w:t xml:space="preserve"> температуры, энергия возрастает. Энергию </w:t>
      </w:r>
      <w:r w:rsidR="006918A4">
        <w:rPr>
          <w:rFonts w:ascii="PT Sans" w:eastAsia="Times New Roman" w:hAnsi="PT Sans" w:cs="Arial"/>
          <w:lang w:eastAsia="ru-RU"/>
        </w:rPr>
        <w:t>понижает</w:t>
      </w:r>
      <w:r w:rsidRPr="006F18D2">
        <w:rPr>
          <w:rFonts w:ascii="PT Sans" w:eastAsia="Times New Roman" w:hAnsi="PT Sans" w:cs="Arial"/>
          <w:lang w:eastAsia="ru-RU"/>
        </w:rPr>
        <w:t xml:space="preserve"> увеличение разрядного тока.</w:t>
      </w:r>
    </w:p>
    <w:p w:rsidR="009F2016" w:rsidRDefault="006F18D2" w:rsidP="009F2016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1104"/>
        <w:rPr>
          <w:rFonts w:ascii="PT Sans" w:eastAsia="Times New Roman" w:hAnsi="PT Sans" w:cs="Arial"/>
          <w:lang w:eastAsia="ru-RU"/>
        </w:rPr>
      </w:pPr>
      <w:proofErr w:type="spellStart"/>
      <w:r w:rsidRPr="006F18D2">
        <w:rPr>
          <w:rFonts w:ascii="PT Sans" w:eastAsia="Times New Roman" w:hAnsi="PT Sans" w:cs="Arial"/>
          <w:lang w:eastAsia="ru-RU"/>
        </w:rPr>
        <w:t>Сохраняемость</w:t>
      </w:r>
      <w:proofErr w:type="spellEnd"/>
      <w:r w:rsidRPr="006F18D2">
        <w:rPr>
          <w:rFonts w:ascii="PT Sans" w:eastAsia="Times New Roman" w:hAnsi="PT Sans" w:cs="Arial"/>
          <w:lang w:eastAsia="ru-RU"/>
        </w:rPr>
        <w:t xml:space="preserve"> — это </w:t>
      </w:r>
      <w:r w:rsidRPr="006F18D2">
        <w:rPr>
          <w:rFonts w:ascii="PT Sans" w:eastAsia="Times New Roman" w:hAnsi="PT Sans" w:cs="Arial"/>
          <w:b/>
          <w:bCs/>
          <w:lang w:eastAsia="ru-RU"/>
        </w:rPr>
        <w:t>срок хранения элемента</w:t>
      </w:r>
      <w:r w:rsidRPr="006F18D2">
        <w:rPr>
          <w:rFonts w:ascii="PT Sans" w:eastAsia="Times New Roman" w:hAnsi="PT Sans" w:cs="Arial"/>
          <w:lang w:eastAsia="ru-RU"/>
        </w:rPr>
        <w:t xml:space="preserve">, в течение которого его характеристики остаются в заданных пределах. </w:t>
      </w:r>
      <w:proofErr w:type="spellStart"/>
      <w:r w:rsidRPr="006F18D2">
        <w:rPr>
          <w:rFonts w:ascii="PT Sans" w:eastAsia="Times New Roman" w:hAnsi="PT Sans" w:cs="Arial"/>
          <w:lang w:eastAsia="ru-RU"/>
        </w:rPr>
        <w:t>Сохраняемость</w:t>
      </w:r>
      <w:proofErr w:type="spellEnd"/>
      <w:r w:rsidRPr="006F18D2">
        <w:rPr>
          <w:rFonts w:ascii="PT Sans" w:eastAsia="Times New Roman" w:hAnsi="PT Sans" w:cs="Arial"/>
          <w:lang w:eastAsia="ru-RU"/>
        </w:rPr>
        <w:t xml:space="preserve"> элемента уменьшается с ростом температуры хранения.</w:t>
      </w:r>
    </w:p>
    <w:p w:rsidR="00FA0E76" w:rsidRDefault="00FA0E76" w:rsidP="00FA0E76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>
        <w:rPr>
          <w:rFonts w:ascii="PT Sans" w:eastAsia="Times New Roman" w:hAnsi="PT Sans" w:cs="Arial"/>
          <w:b/>
          <w:bCs/>
          <w:lang w:eastAsia="ru-RU"/>
        </w:rPr>
        <w:tab/>
      </w:r>
      <w:r w:rsidR="00F11C05" w:rsidRPr="00F11C05">
        <w:rPr>
          <w:rFonts w:ascii="PT Sans" w:eastAsia="Times New Roman" w:hAnsi="PT Sans" w:cs="Arial"/>
          <w:b/>
          <w:bCs/>
          <w:lang w:eastAsia="ru-RU"/>
        </w:rPr>
        <w:t>Гальванические первичные элементы</w:t>
      </w:r>
      <w:r w:rsidR="00F11C05" w:rsidRPr="00F11C05">
        <w:rPr>
          <w:rFonts w:ascii="PT Sans" w:eastAsia="Times New Roman" w:hAnsi="PT Sans" w:cs="Arial"/>
          <w:lang w:eastAsia="ru-RU"/>
        </w:rPr>
        <w:t> — это устройства для прямого преобразования </w:t>
      </w:r>
      <w:hyperlink r:id="rId28" w:tooltip="Химическая энергия" w:history="1">
        <w:r w:rsidR="00F11C05" w:rsidRPr="00F11C05">
          <w:rPr>
            <w:rFonts w:ascii="PT Sans" w:eastAsia="Times New Roman" w:hAnsi="PT Sans" w:cs="Arial"/>
            <w:lang w:eastAsia="ru-RU"/>
          </w:rPr>
          <w:t>химической энергии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, заключенных в них реагентов (</w:t>
      </w:r>
      <w:hyperlink r:id="rId29" w:tooltip="Окислительно-восстановительные реакции" w:history="1">
        <w:r w:rsidR="00F11C05" w:rsidRPr="00F11C05">
          <w:rPr>
            <w:rFonts w:ascii="PT Sans" w:eastAsia="Times New Roman" w:hAnsi="PT Sans" w:cs="Arial"/>
            <w:lang w:eastAsia="ru-RU"/>
          </w:rPr>
          <w:t>окислителя и восстановителя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), в </w:t>
      </w:r>
      <w:hyperlink r:id="rId30" w:tooltip="Энергия электромагнитного поля" w:history="1">
        <w:r w:rsidR="00F11C05" w:rsidRPr="00F11C05">
          <w:rPr>
            <w:rFonts w:ascii="PT Sans" w:eastAsia="Times New Roman" w:hAnsi="PT Sans" w:cs="Arial"/>
            <w:lang w:eastAsia="ru-RU"/>
          </w:rPr>
          <w:t>электрическую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. </w:t>
      </w:r>
      <w:hyperlink r:id="rId31" w:tooltip="Реагент" w:history="1">
        <w:r w:rsidR="00F11C05" w:rsidRPr="00F11C05">
          <w:rPr>
            <w:rFonts w:ascii="PT Sans" w:eastAsia="Times New Roman" w:hAnsi="PT Sans" w:cs="Arial"/>
            <w:lang w:eastAsia="ru-RU"/>
          </w:rPr>
          <w:t>Реагенты</w:t>
        </w:r>
      </w:hyperlink>
      <w:r w:rsidR="00F11C05" w:rsidRPr="00F11C05">
        <w:rPr>
          <w:rFonts w:ascii="PT Sans" w:eastAsia="Times New Roman" w:hAnsi="PT Sans" w:cs="Arial"/>
          <w:lang w:eastAsia="ru-RU"/>
        </w:rPr>
        <w:t xml:space="preserve">, входящие в состав источника, </w:t>
      </w:r>
      <w:r w:rsidR="006918A4">
        <w:rPr>
          <w:rFonts w:ascii="PT Sans" w:eastAsia="Times New Roman" w:hAnsi="PT Sans" w:cs="Arial"/>
          <w:lang w:eastAsia="ru-RU"/>
        </w:rPr>
        <w:t>используют</w:t>
      </w:r>
      <w:r w:rsidR="00F11C05" w:rsidRPr="00F11C05">
        <w:rPr>
          <w:rFonts w:ascii="PT Sans" w:eastAsia="Times New Roman" w:hAnsi="PT Sans" w:cs="Arial"/>
          <w:lang w:eastAsia="ru-RU"/>
        </w:rPr>
        <w:t xml:space="preserve">ся в процессе его работы, и действие </w:t>
      </w:r>
      <w:r w:rsidR="006918A4">
        <w:rPr>
          <w:rFonts w:ascii="PT Sans" w:eastAsia="Times New Roman" w:hAnsi="PT Sans" w:cs="Arial"/>
          <w:lang w:eastAsia="ru-RU"/>
        </w:rPr>
        <w:t>останавливается</w:t>
      </w:r>
      <w:r w:rsidR="00F11C05" w:rsidRPr="00F11C05">
        <w:rPr>
          <w:rFonts w:ascii="PT Sans" w:eastAsia="Times New Roman" w:hAnsi="PT Sans" w:cs="Arial"/>
          <w:lang w:eastAsia="ru-RU"/>
        </w:rPr>
        <w:t xml:space="preserve"> после расхода реагентов. Примером гальванического элемента является элемент Даниэля—</w:t>
      </w:r>
      <w:hyperlink r:id="rId32" w:tooltip="Якоби, Борис Семёнович" w:history="1">
        <w:r w:rsidR="00F11C05" w:rsidRPr="00F11C05">
          <w:rPr>
            <w:rFonts w:ascii="PT Sans" w:eastAsia="Times New Roman" w:hAnsi="PT Sans" w:cs="Arial"/>
            <w:lang w:eastAsia="ru-RU"/>
          </w:rPr>
          <w:t>Якоби</w:t>
        </w:r>
      </w:hyperlink>
      <w:r w:rsidR="00F11C05" w:rsidRPr="00F11C05">
        <w:rPr>
          <w:rFonts w:ascii="PT Sans" w:eastAsia="Times New Roman" w:hAnsi="PT Sans" w:cs="Arial"/>
          <w:lang w:eastAsia="ru-RU"/>
        </w:rPr>
        <w:t xml:space="preserve">. </w:t>
      </w:r>
      <w:r w:rsidR="006918A4">
        <w:rPr>
          <w:rFonts w:ascii="PT Sans" w:eastAsia="Times New Roman" w:hAnsi="PT Sans" w:cs="Arial"/>
          <w:lang w:eastAsia="ru-RU"/>
        </w:rPr>
        <w:t>Обширное</w:t>
      </w:r>
      <w:r w:rsidR="00F11C05" w:rsidRPr="00F11C05">
        <w:rPr>
          <w:rFonts w:ascii="PT Sans" w:eastAsia="Times New Roman" w:hAnsi="PT Sans" w:cs="Arial"/>
          <w:lang w:eastAsia="ru-RU"/>
        </w:rPr>
        <w:t xml:space="preserve"> распространение п</w:t>
      </w:r>
      <w:r w:rsidR="00252350">
        <w:rPr>
          <w:rFonts w:ascii="PT Sans" w:eastAsia="Times New Roman" w:hAnsi="PT Sans" w:cs="Arial"/>
          <w:lang w:eastAsia="ru-RU"/>
        </w:rPr>
        <w:t>риобрели</w:t>
      </w:r>
      <w:r w:rsidR="00F11C05" w:rsidRPr="00F11C05">
        <w:rPr>
          <w:rFonts w:ascii="PT Sans" w:eastAsia="Times New Roman" w:hAnsi="PT Sans" w:cs="Arial"/>
          <w:lang w:eastAsia="ru-RU"/>
        </w:rPr>
        <w:t> </w:t>
      </w:r>
      <w:hyperlink r:id="rId33" w:tooltip="Марганцево-цинковый элемент" w:history="1">
        <w:r w:rsidR="00F11C05" w:rsidRPr="00F11C05">
          <w:rPr>
            <w:rFonts w:ascii="PT Sans" w:eastAsia="Times New Roman" w:hAnsi="PT Sans" w:cs="Arial"/>
            <w:lang w:eastAsia="ru-RU"/>
          </w:rPr>
          <w:t>марганцево-цинковые элементы</w:t>
        </w:r>
      </w:hyperlink>
      <w:r w:rsidR="00F11C05" w:rsidRPr="00F11C05">
        <w:rPr>
          <w:rFonts w:ascii="PT Sans" w:eastAsia="Times New Roman" w:hAnsi="PT Sans" w:cs="Arial"/>
          <w:lang w:eastAsia="ru-RU"/>
        </w:rPr>
        <w:t xml:space="preserve">, не содержащие жидкого раствора электролита (сухие элементы, батарейки). </w:t>
      </w:r>
    </w:p>
    <w:p w:rsidR="00F11C05" w:rsidRPr="00F11C05" w:rsidRDefault="00F11C05" w:rsidP="00FA0E76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 w:rsidRPr="00F11C05">
        <w:rPr>
          <w:rFonts w:ascii="PT Sans" w:eastAsia="Times New Roman" w:hAnsi="PT Sans" w:cs="Arial"/>
          <w:lang w:eastAsia="ru-RU"/>
        </w:rPr>
        <w:t>Так, в солевых </w:t>
      </w:r>
      <w:hyperlink r:id="rId34" w:tooltip="Элемент Лекланше" w:history="1">
        <w:r w:rsidRPr="00F11C05">
          <w:rPr>
            <w:rFonts w:ascii="PT Sans" w:eastAsia="Times New Roman" w:hAnsi="PT Sans" w:cs="Arial"/>
            <w:lang w:eastAsia="ru-RU"/>
          </w:rPr>
          <w:t xml:space="preserve">элемент </w:t>
        </w:r>
        <w:proofErr w:type="spellStart"/>
        <w:r w:rsidRPr="00F11C05">
          <w:rPr>
            <w:rFonts w:ascii="PT Sans" w:eastAsia="Times New Roman" w:hAnsi="PT Sans" w:cs="Arial"/>
            <w:lang w:eastAsia="ru-RU"/>
          </w:rPr>
          <w:t>Лекланше</w:t>
        </w:r>
        <w:proofErr w:type="spellEnd"/>
      </w:hyperlink>
      <w:r w:rsidRPr="00F11C05">
        <w:rPr>
          <w:rFonts w:ascii="PT Sans" w:eastAsia="Times New Roman" w:hAnsi="PT Sans" w:cs="Arial"/>
          <w:lang w:eastAsia="ru-RU"/>
        </w:rPr>
        <w:t> </w:t>
      </w:r>
      <w:hyperlink r:id="rId35" w:tooltip="Цинк" w:history="1">
        <w:r w:rsidRPr="00F11C05">
          <w:rPr>
            <w:rFonts w:ascii="PT Sans" w:eastAsia="Times New Roman" w:hAnsi="PT Sans" w:cs="Arial"/>
            <w:lang w:eastAsia="ru-RU"/>
          </w:rPr>
          <w:t>цинковый</w:t>
        </w:r>
      </w:hyperlink>
      <w:r w:rsidRPr="00F11C05">
        <w:rPr>
          <w:rFonts w:ascii="PT Sans" w:eastAsia="Times New Roman" w:hAnsi="PT Sans" w:cs="Arial"/>
          <w:lang w:eastAsia="ru-RU"/>
        </w:rPr>
        <w:t> электрод служит </w:t>
      </w:r>
      <w:hyperlink r:id="rId36" w:tooltip="Катод" w:history="1">
        <w:r w:rsidRPr="00F11C05">
          <w:rPr>
            <w:rFonts w:ascii="PT Sans" w:eastAsia="Times New Roman" w:hAnsi="PT Sans" w:cs="Arial"/>
            <w:lang w:eastAsia="ru-RU"/>
          </w:rPr>
          <w:t>катодом</w:t>
        </w:r>
      </w:hyperlink>
      <w:r w:rsidRPr="00F11C05">
        <w:rPr>
          <w:rFonts w:ascii="PT Sans" w:eastAsia="Times New Roman" w:hAnsi="PT Sans" w:cs="Arial"/>
          <w:lang w:eastAsia="ru-RU"/>
        </w:rPr>
        <w:t>, электрод из смеси </w:t>
      </w:r>
      <w:hyperlink r:id="rId37" w:tooltip="Диоксид марганца" w:history="1">
        <w:r w:rsidR="00FA0E76">
          <w:rPr>
            <w:rFonts w:ascii="PT Sans" w:eastAsia="Times New Roman" w:hAnsi="PT Sans" w:cs="Arial"/>
            <w:lang w:eastAsia="ru-RU"/>
          </w:rPr>
          <w:t xml:space="preserve">диоксида </w:t>
        </w:r>
        <w:r w:rsidRPr="00F11C05">
          <w:rPr>
            <w:rFonts w:ascii="PT Sans" w:eastAsia="Times New Roman" w:hAnsi="PT Sans" w:cs="Arial"/>
            <w:lang w:eastAsia="ru-RU"/>
          </w:rPr>
          <w:t>марганца</w:t>
        </w:r>
      </w:hyperlink>
      <w:r w:rsidRPr="00F11C05">
        <w:rPr>
          <w:rFonts w:ascii="PT Sans" w:eastAsia="Times New Roman" w:hAnsi="PT Sans" w:cs="Arial"/>
          <w:lang w:eastAsia="ru-RU"/>
        </w:rPr>
        <w:t> с </w:t>
      </w:r>
      <w:hyperlink r:id="rId38" w:tooltip="Графит" w:history="1">
        <w:r w:rsidRPr="00F11C05">
          <w:rPr>
            <w:rFonts w:ascii="PT Sans" w:eastAsia="Times New Roman" w:hAnsi="PT Sans" w:cs="Arial"/>
            <w:lang w:eastAsia="ru-RU"/>
          </w:rPr>
          <w:t>графитом</w:t>
        </w:r>
      </w:hyperlink>
      <w:r w:rsidRPr="00F11C05">
        <w:rPr>
          <w:rFonts w:ascii="PT Sans" w:eastAsia="Times New Roman" w:hAnsi="PT Sans" w:cs="Arial"/>
          <w:lang w:eastAsia="ru-RU"/>
        </w:rPr>
        <w:t> служит </w:t>
      </w:r>
      <w:hyperlink r:id="rId39" w:tooltip="Анод" w:history="1">
        <w:r w:rsidRPr="00F11C05">
          <w:rPr>
            <w:rFonts w:ascii="PT Sans" w:eastAsia="Times New Roman" w:hAnsi="PT Sans" w:cs="Arial"/>
            <w:lang w:eastAsia="ru-RU"/>
          </w:rPr>
          <w:t>анодом</w:t>
        </w:r>
      </w:hyperlink>
      <w:r w:rsidRPr="00F11C05">
        <w:rPr>
          <w:rFonts w:ascii="PT Sans" w:eastAsia="Times New Roman" w:hAnsi="PT Sans" w:cs="Arial"/>
          <w:lang w:eastAsia="ru-RU"/>
        </w:rPr>
        <w:t>, </w:t>
      </w:r>
      <w:hyperlink r:id="rId40" w:tooltip="Графит" w:history="1">
        <w:r w:rsidRPr="00F11C05">
          <w:rPr>
            <w:rFonts w:ascii="PT Sans" w:eastAsia="Times New Roman" w:hAnsi="PT Sans" w:cs="Arial"/>
            <w:lang w:eastAsia="ru-RU"/>
          </w:rPr>
          <w:t>графит</w:t>
        </w:r>
      </w:hyperlink>
      <w:r w:rsidRPr="00F11C05">
        <w:rPr>
          <w:rFonts w:ascii="PT Sans" w:eastAsia="Times New Roman" w:hAnsi="PT Sans" w:cs="Arial"/>
          <w:lang w:eastAsia="ru-RU"/>
        </w:rPr>
        <w:t> служит токоотводом. </w:t>
      </w:r>
      <w:hyperlink r:id="rId41" w:tooltip="Электролит" w:history="1">
        <w:r w:rsidRPr="00F11C05">
          <w:rPr>
            <w:rFonts w:ascii="PT Sans" w:eastAsia="Times New Roman" w:hAnsi="PT Sans" w:cs="Arial"/>
            <w:lang w:eastAsia="ru-RU"/>
          </w:rPr>
          <w:t>Электролитом</w:t>
        </w:r>
      </w:hyperlink>
      <w:r w:rsidRPr="00F11C05">
        <w:rPr>
          <w:rFonts w:ascii="PT Sans" w:eastAsia="Times New Roman" w:hAnsi="PT Sans" w:cs="Arial"/>
          <w:lang w:eastAsia="ru-RU"/>
        </w:rPr>
        <w:t> является паста из раствора </w:t>
      </w:r>
      <w:hyperlink r:id="rId42" w:tooltip="Хлорид аммония" w:history="1">
        <w:r w:rsidRPr="00F11C05">
          <w:rPr>
            <w:rFonts w:ascii="PT Sans" w:eastAsia="Times New Roman" w:hAnsi="PT Sans" w:cs="Arial"/>
            <w:lang w:eastAsia="ru-RU"/>
          </w:rPr>
          <w:t>хлорида аммония</w:t>
        </w:r>
      </w:hyperlink>
      <w:r w:rsidRPr="00F11C05">
        <w:rPr>
          <w:rFonts w:ascii="PT Sans" w:eastAsia="Times New Roman" w:hAnsi="PT Sans" w:cs="Arial"/>
          <w:lang w:eastAsia="ru-RU"/>
        </w:rPr>
        <w:t> с добавкой </w:t>
      </w:r>
      <w:hyperlink r:id="rId43" w:tooltip="Мука" w:history="1">
        <w:r w:rsidRPr="00F11C05">
          <w:rPr>
            <w:rFonts w:ascii="PT Sans" w:eastAsia="Times New Roman" w:hAnsi="PT Sans" w:cs="Arial"/>
            <w:lang w:eastAsia="ru-RU"/>
          </w:rPr>
          <w:t>муки</w:t>
        </w:r>
      </w:hyperlink>
      <w:r w:rsidRPr="00F11C05">
        <w:rPr>
          <w:rFonts w:ascii="PT Sans" w:eastAsia="Times New Roman" w:hAnsi="PT Sans" w:cs="Arial"/>
          <w:lang w:eastAsia="ru-RU"/>
        </w:rPr>
        <w:t> или </w:t>
      </w:r>
      <w:hyperlink r:id="rId44" w:tooltip="Крахмал" w:history="1">
        <w:r w:rsidRPr="00F11C05">
          <w:rPr>
            <w:rFonts w:ascii="PT Sans" w:eastAsia="Times New Roman" w:hAnsi="PT Sans" w:cs="Arial"/>
            <w:lang w:eastAsia="ru-RU"/>
          </w:rPr>
          <w:t>крахмала</w:t>
        </w:r>
      </w:hyperlink>
      <w:r w:rsidRPr="00F11C05">
        <w:rPr>
          <w:rFonts w:ascii="PT Sans" w:eastAsia="Times New Roman" w:hAnsi="PT Sans" w:cs="Arial"/>
          <w:lang w:eastAsia="ru-RU"/>
        </w:rPr>
        <w:t> в качестве загустителя.</w:t>
      </w:r>
    </w:p>
    <w:p w:rsidR="00246F9C" w:rsidRDefault="00FA0E76" w:rsidP="00246F9C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>
        <w:tab/>
      </w:r>
      <w:hyperlink r:id="rId45" w:tooltip="Щелочной элемент" w:history="1">
        <w:r w:rsidR="00F11C05" w:rsidRPr="00F11C05">
          <w:rPr>
            <w:rFonts w:ascii="PT Sans" w:eastAsia="Times New Roman" w:hAnsi="PT Sans" w:cs="Arial"/>
            <w:lang w:eastAsia="ru-RU"/>
          </w:rPr>
          <w:t>Щелочные марганцево-цинковые элементы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, в которых в качестве электролита используется паста на основе </w:t>
      </w:r>
      <w:proofErr w:type="spellStart"/>
      <w:r w:rsidR="00874C9D">
        <w:fldChar w:fldCharType="begin"/>
      </w:r>
      <w:r w:rsidR="00045964">
        <w:instrText>HYPERLINK "https://ru.wikipedia.org/wiki/%D0%93%D0%B8%D0%B4%D1%80%D0%BE%D0%BA%D1%81%D0%B8%D0%B4_%D0%BA%D0%B0%D0%BB%D0%B8%D1%8F" \o "Гидроксид калия"</w:instrText>
      </w:r>
      <w:r w:rsidR="00874C9D">
        <w:fldChar w:fldCharType="separate"/>
      </w:r>
      <w:r w:rsidR="00F11C05" w:rsidRPr="00F11C05">
        <w:rPr>
          <w:rFonts w:ascii="PT Sans" w:eastAsia="Times New Roman" w:hAnsi="PT Sans" w:cs="Arial"/>
          <w:lang w:eastAsia="ru-RU"/>
        </w:rPr>
        <w:t>гидроксида</w:t>
      </w:r>
      <w:proofErr w:type="spellEnd"/>
      <w:r w:rsidR="00F11C05" w:rsidRPr="00F11C05">
        <w:rPr>
          <w:rFonts w:ascii="PT Sans" w:eastAsia="Times New Roman" w:hAnsi="PT Sans" w:cs="Arial"/>
          <w:lang w:eastAsia="ru-RU"/>
        </w:rPr>
        <w:t xml:space="preserve"> калия</w:t>
      </w:r>
      <w:r w:rsidR="00874C9D">
        <w:fldChar w:fldCharType="end"/>
      </w:r>
      <w:r w:rsidR="00F11C05" w:rsidRPr="00F11C05">
        <w:rPr>
          <w:rFonts w:ascii="PT Sans" w:eastAsia="Times New Roman" w:hAnsi="PT Sans" w:cs="Arial"/>
          <w:lang w:eastAsia="ru-RU"/>
        </w:rPr>
        <w:t xml:space="preserve">, </w:t>
      </w:r>
      <w:r w:rsidR="00252350">
        <w:rPr>
          <w:rFonts w:ascii="PT Sans" w:eastAsia="Times New Roman" w:hAnsi="PT Sans" w:cs="Arial"/>
          <w:lang w:eastAsia="ru-RU"/>
        </w:rPr>
        <w:t>имеют</w:t>
      </w:r>
      <w:r w:rsidR="00F11C05" w:rsidRPr="00F11C05">
        <w:rPr>
          <w:rFonts w:ascii="PT Sans" w:eastAsia="Times New Roman" w:hAnsi="PT Sans" w:cs="Arial"/>
          <w:lang w:eastAsia="ru-RU"/>
        </w:rPr>
        <w:t xml:space="preserve"> целы</w:t>
      </w:r>
      <w:r w:rsidR="00252350">
        <w:rPr>
          <w:rFonts w:ascii="PT Sans" w:eastAsia="Times New Roman" w:hAnsi="PT Sans" w:cs="Arial"/>
          <w:lang w:eastAsia="ru-RU"/>
        </w:rPr>
        <w:t xml:space="preserve">й </w:t>
      </w:r>
      <w:r w:rsidR="00F11C05" w:rsidRPr="00F11C05">
        <w:rPr>
          <w:rFonts w:ascii="PT Sans" w:eastAsia="Times New Roman" w:hAnsi="PT Sans" w:cs="Arial"/>
          <w:lang w:eastAsia="ru-RU"/>
        </w:rPr>
        <w:t>ряд</w:t>
      </w:r>
      <w:r w:rsidR="00252350">
        <w:rPr>
          <w:rFonts w:ascii="PT Sans" w:eastAsia="Times New Roman" w:hAnsi="PT Sans" w:cs="Arial"/>
          <w:lang w:eastAsia="ru-RU"/>
        </w:rPr>
        <w:t xml:space="preserve"> </w:t>
      </w:r>
      <w:r w:rsidR="00F11C05" w:rsidRPr="00F11C05">
        <w:rPr>
          <w:rFonts w:ascii="PT Sans" w:eastAsia="Times New Roman" w:hAnsi="PT Sans" w:cs="Arial"/>
          <w:lang w:eastAsia="ru-RU"/>
        </w:rPr>
        <w:t xml:space="preserve">преимуществ (в частности, </w:t>
      </w:r>
      <w:r w:rsidR="00252350">
        <w:rPr>
          <w:rFonts w:ascii="PT Sans" w:eastAsia="Times New Roman" w:hAnsi="PT Sans" w:cs="Arial"/>
          <w:lang w:eastAsia="ru-RU"/>
        </w:rPr>
        <w:t xml:space="preserve">значительно </w:t>
      </w:r>
      <w:r w:rsidR="00F11C05" w:rsidRPr="00F11C05">
        <w:rPr>
          <w:rFonts w:ascii="PT Sans" w:eastAsia="Times New Roman" w:hAnsi="PT Sans" w:cs="Arial"/>
          <w:lang w:eastAsia="ru-RU"/>
        </w:rPr>
        <w:t xml:space="preserve">большей ёмкостью, лучшей работой при низких температурах и при </w:t>
      </w:r>
      <w:r w:rsidR="00252350">
        <w:rPr>
          <w:rFonts w:ascii="PT Sans" w:eastAsia="Times New Roman" w:hAnsi="PT Sans" w:cs="Arial"/>
          <w:lang w:eastAsia="ru-RU"/>
        </w:rPr>
        <w:t>великих</w:t>
      </w:r>
      <w:r w:rsidR="00F11C05" w:rsidRPr="00F11C05">
        <w:rPr>
          <w:rFonts w:ascii="PT Sans" w:eastAsia="Times New Roman" w:hAnsi="PT Sans" w:cs="Arial"/>
          <w:lang w:eastAsia="ru-RU"/>
        </w:rPr>
        <w:t xml:space="preserve"> токах нагрузки).</w:t>
      </w:r>
      <w:r w:rsidR="00246F9C" w:rsidRPr="00246F9C">
        <w:rPr>
          <w:rFonts w:ascii="PT Sans" w:eastAsia="Times New Roman" w:hAnsi="PT Sans" w:cs="Arial"/>
          <w:lang w:eastAsia="ru-RU"/>
        </w:rPr>
        <w:t xml:space="preserve"> </w:t>
      </w:r>
    </w:p>
    <w:p w:rsidR="00F11C05" w:rsidRPr="00F11C05" w:rsidRDefault="00FA0E76" w:rsidP="00246F9C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>
        <w:rPr>
          <w:rFonts w:ascii="PT Sans" w:eastAsia="Times New Roman" w:hAnsi="PT Sans" w:cs="Arial"/>
          <w:lang w:eastAsia="ru-RU"/>
        </w:rPr>
        <w:tab/>
      </w:r>
      <w:r w:rsidR="00F11C05" w:rsidRPr="00F11C05">
        <w:rPr>
          <w:rFonts w:ascii="PT Sans" w:eastAsia="Times New Roman" w:hAnsi="PT Sans" w:cs="Arial"/>
          <w:lang w:eastAsia="ru-RU"/>
        </w:rPr>
        <w:t>Солевые и щелочные элементы широко применяются для питания </w:t>
      </w:r>
      <w:hyperlink r:id="rId46" w:tooltip="Радиоаппаратура" w:history="1">
        <w:r w:rsidR="00F11C05" w:rsidRPr="00F11C05">
          <w:rPr>
            <w:rFonts w:ascii="PT Sans" w:eastAsia="Times New Roman" w:hAnsi="PT Sans" w:cs="Arial"/>
            <w:lang w:eastAsia="ru-RU"/>
          </w:rPr>
          <w:t>радиоаппаратуры</w:t>
        </w:r>
      </w:hyperlink>
      <w:r w:rsidR="00F11C05" w:rsidRPr="00F11C05">
        <w:rPr>
          <w:rFonts w:ascii="PT Sans" w:eastAsia="Times New Roman" w:hAnsi="PT Sans" w:cs="Arial"/>
          <w:lang w:eastAsia="ru-RU"/>
        </w:rPr>
        <w:t xml:space="preserve"> и </w:t>
      </w:r>
      <w:r w:rsidR="00252350">
        <w:rPr>
          <w:rFonts w:ascii="PT Sans" w:eastAsia="Times New Roman" w:hAnsi="PT Sans" w:cs="Arial"/>
          <w:lang w:eastAsia="ru-RU"/>
        </w:rPr>
        <w:t>всевозможных</w:t>
      </w:r>
      <w:r w:rsidR="00F11C05" w:rsidRPr="00F11C05">
        <w:rPr>
          <w:rFonts w:ascii="PT Sans" w:eastAsia="Times New Roman" w:hAnsi="PT Sans" w:cs="Arial"/>
          <w:lang w:eastAsia="ru-RU"/>
        </w:rPr>
        <w:t xml:space="preserve"> электронных устройств</w:t>
      </w:r>
      <w:r w:rsidR="00252350">
        <w:rPr>
          <w:rFonts w:ascii="PT Sans" w:eastAsia="Times New Roman" w:hAnsi="PT Sans" w:cs="Arial"/>
          <w:lang w:eastAsia="ru-RU"/>
        </w:rPr>
        <w:t>. (</w:t>
      </w:r>
      <w:proofErr w:type="spellStart"/>
      <w:r w:rsidR="00F11C05" w:rsidRPr="00F11C05">
        <w:rPr>
          <w:rFonts w:ascii="PT Sans" w:eastAsia="Times New Roman" w:hAnsi="PT Sans" w:cs="Arial"/>
          <w:lang w:eastAsia="ru-RU"/>
        </w:rPr>
        <w:t>Литий-ионный</w:t>
      </w:r>
      <w:proofErr w:type="spellEnd"/>
      <w:r w:rsidR="00F11C05" w:rsidRPr="00F11C05">
        <w:rPr>
          <w:rFonts w:ascii="PT Sans" w:eastAsia="Times New Roman" w:hAnsi="PT Sans" w:cs="Arial"/>
          <w:lang w:eastAsia="ru-RU"/>
        </w:rPr>
        <w:t xml:space="preserve"> аккумулятор </w:t>
      </w:r>
      <w:hyperlink r:id="rId47" w:tooltip="Сотовый телефон" w:history="1">
        <w:r w:rsidR="00F11C05" w:rsidRPr="00F11C05">
          <w:rPr>
            <w:rFonts w:ascii="PT Sans" w:eastAsia="Times New Roman" w:hAnsi="PT Sans" w:cs="Arial"/>
            <w:lang w:eastAsia="ru-RU"/>
          </w:rPr>
          <w:t>сотового телефона</w:t>
        </w:r>
      </w:hyperlink>
      <w:r w:rsidR="00252350">
        <w:rPr>
          <w:rFonts w:ascii="PT Sans" w:eastAsia="Times New Roman" w:hAnsi="PT Sans" w:cs="Arial"/>
          <w:lang w:eastAsia="ru-RU"/>
        </w:rPr>
        <w:t>)</w:t>
      </w:r>
    </w:p>
    <w:p w:rsidR="00F11C05" w:rsidRPr="00F11C05" w:rsidRDefault="00FA0E76" w:rsidP="00F11C05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>
        <w:rPr>
          <w:rFonts w:ascii="PT Sans" w:eastAsia="Times New Roman" w:hAnsi="PT Sans" w:cs="Arial"/>
          <w:b/>
          <w:bCs/>
          <w:lang w:eastAsia="ru-RU"/>
        </w:rPr>
        <w:tab/>
      </w:r>
      <w:r w:rsidR="00F11C05" w:rsidRPr="00F11C05">
        <w:rPr>
          <w:rFonts w:ascii="PT Sans" w:eastAsia="Times New Roman" w:hAnsi="PT Sans" w:cs="Arial"/>
          <w:b/>
          <w:bCs/>
          <w:lang w:eastAsia="ru-RU"/>
        </w:rPr>
        <w:t>Вторичные источники тока (</w:t>
      </w:r>
      <w:hyperlink r:id="rId48" w:tooltip="Электрический аккумулятор" w:history="1">
        <w:r w:rsidR="00F11C05" w:rsidRPr="00F11C05">
          <w:rPr>
            <w:rFonts w:ascii="PT Sans" w:eastAsia="Times New Roman" w:hAnsi="PT Sans" w:cs="Arial"/>
            <w:b/>
            <w:bCs/>
            <w:lang w:eastAsia="ru-RU"/>
          </w:rPr>
          <w:t>аккумуляторы</w:t>
        </w:r>
      </w:hyperlink>
      <w:r w:rsidR="00F11C05" w:rsidRPr="00F11C05">
        <w:rPr>
          <w:rFonts w:ascii="PT Sans" w:eastAsia="Times New Roman" w:hAnsi="PT Sans" w:cs="Arial"/>
          <w:b/>
          <w:bCs/>
          <w:lang w:eastAsia="ru-RU"/>
        </w:rPr>
        <w:t>)</w:t>
      </w:r>
      <w:r w:rsidR="00F11C05" w:rsidRPr="00F11C05">
        <w:rPr>
          <w:rFonts w:ascii="PT Sans" w:eastAsia="Times New Roman" w:hAnsi="PT Sans" w:cs="Arial"/>
          <w:lang w:eastAsia="ru-RU"/>
        </w:rPr>
        <w:t> — это устройства, в которых </w:t>
      </w:r>
      <w:hyperlink r:id="rId49" w:tooltip="Электрическая энергия" w:history="1">
        <w:r w:rsidR="00F11C05" w:rsidRPr="00F11C05">
          <w:rPr>
            <w:rFonts w:ascii="PT Sans" w:eastAsia="Times New Roman" w:hAnsi="PT Sans" w:cs="Arial"/>
            <w:lang w:eastAsia="ru-RU"/>
          </w:rPr>
          <w:t>электрическая энергия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внешнего источника тока пре</w:t>
      </w:r>
      <w:r w:rsidR="00252350">
        <w:rPr>
          <w:rFonts w:ascii="PT Sans" w:eastAsia="Times New Roman" w:hAnsi="PT Sans" w:cs="Arial"/>
          <w:lang w:eastAsia="ru-RU"/>
        </w:rPr>
        <w:t>образуется</w:t>
      </w:r>
      <w:r w:rsidR="00F11C05" w:rsidRPr="00F11C05">
        <w:rPr>
          <w:rFonts w:ascii="PT Sans" w:eastAsia="Times New Roman" w:hAnsi="PT Sans" w:cs="Arial"/>
          <w:lang w:eastAsia="ru-RU"/>
        </w:rPr>
        <w:t xml:space="preserve"> в </w:t>
      </w:r>
      <w:hyperlink r:id="rId50" w:tooltip="Химическая энергия" w:history="1">
        <w:r w:rsidR="00F11C05" w:rsidRPr="00F11C05">
          <w:rPr>
            <w:rFonts w:ascii="PT Sans" w:eastAsia="Times New Roman" w:hAnsi="PT Sans" w:cs="Arial"/>
            <w:lang w:eastAsia="ru-RU"/>
          </w:rPr>
          <w:t>химическую энергию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и накапливается, а химическая —</w:t>
      </w:r>
      <w:r w:rsidR="00252350">
        <w:rPr>
          <w:rFonts w:ascii="PT Sans" w:eastAsia="Times New Roman" w:hAnsi="PT Sans" w:cs="Arial"/>
          <w:lang w:eastAsia="ru-RU"/>
        </w:rPr>
        <w:t xml:space="preserve">опять </w:t>
      </w:r>
      <w:r w:rsidR="00F11C05" w:rsidRPr="00F11C05">
        <w:rPr>
          <w:rFonts w:ascii="PT Sans" w:eastAsia="Times New Roman" w:hAnsi="PT Sans" w:cs="Arial"/>
          <w:lang w:eastAsia="ru-RU"/>
        </w:rPr>
        <w:t>превращается в электрическую.</w:t>
      </w:r>
    </w:p>
    <w:p w:rsidR="00F11C05" w:rsidRPr="00F11C05" w:rsidRDefault="00FA0E76" w:rsidP="00F11C05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>
        <w:rPr>
          <w:rFonts w:ascii="PT Sans" w:eastAsia="Times New Roman" w:hAnsi="PT Sans" w:cs="Arial"/>
          <w:lang w:eastAsia="ru-RU"/>
        </w:rPr>
        <w:tab/>
      </w:r>
      <w:r w:rsidR="00F11C05" w:rsidRPr="00F11C05">
        <w:rPr>
          <w:rFonts w:ascii="PT Sans" w:eastAsia="Times New Roman" w:hAnsi="PT Sans" w:cs="Arial"/>
          <w:lang w:eastAsia="ru-RU"/>
        </w:rPr>
        <w:t xml:space="preserve">Одним из более </w:t>
      </w:r>
      <w:r w:rsidR="00252350">
        <w:rPr>
          <w:rFonts w:ascii="PT Sans" w:eastAsia="Times New Roman" w:hAnsi="PT Sans" w:cs="Arial"/>
          <w:lang w:eastAsia="ru-RU"/>
        </w:rPr>
        <w:t>известных</w:t>
      </w:r>
      <w:r w:rsidR="00F11C05" w:rsidRPr="00F11C05">
        <w:rPr>
          <w:rFonts w:ascii="PT Sans" w:eastAsia="Times New Roman" w:hAnsi="PT Sans" w:cs="Arial"/>
          <w:lang w:eastAsia="ru-RU"/>
        </w:rPr>
        <w:t xml:space="preserve"> аккумуляторов является </w:t>
      </w:r>
      <w:hyperlink r:id="rId51" w:tooltip="Свинцово-кислотный аккумулятор" w:history="1">
        <w:r w:rsidR="00F11C05" w:rsidRPr="00F11C05">
          <w:rPr>
            <w:rFonts w:ascii="PT Sans" w:eastAsia="Times New Roman" w:hAnsi="PT Sans" w:cs="Arial"/>
            <w:lang w:eastAsia="ru-RU"/>
          </w:rPr>
          <w:t>свинцовый (или кислотный)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. Электролитом является раствор </w:t>
      </w:r>
      <w:hyperlink r:id="rId52" w:tooltip="Серная кислота" w:history="1">
        <w:r w:rsidR="00F11C05" w:rsidRPr="00F11C05">
          <w:rPr>
            <w:rFonts w:ascii="PT Sans" w:eastAsia="Times New Roman" w:hAnsi="PT Sans" w:cs="Arial"/>
            <w:lang w:eastAsia="ru-RU"/>
          </w:rPr>
          <w:t>серной кислоты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. Электродами кислотного аккумулятора являются </w:t>
      </w:r>
      <w:hyperlink r:id="rId53" w:tooltip="Свинец" w:history="1">
        <w:r w:rsidR="00F11C05" w:rsidRPr="00F11C05">
          <w:rPr>
            <w:rFonts w:ascii="PT Sans" w:eastAsia="Times New Roman" w:hAnsi="PT Sans" w:cs="Arial"/>
            <w:lang w:eastAsia="ru-RU"/>
          </w:rPr>
          <w:t>свинцовые</w:t>
        </w:r>
      </w:hyperlink>
      <w:r w:rsidR="00F11C05" w:rsidRPr="00F11C05">
        <w:rPr>
          <w:rFonts w:ascii="PT Sans" w:eastAsia="Times New Roman" w:hAnsi="PT Sans" w:cs="Arial"/>
          <w:lang w:eastAsia="ru-RU"/>
        </w:rPr>
        <w:t xml:space="preserve"> решётки, </w:t>
      </w:r>
      <w:r w:rsidR="00DD4676">
        <w:rPr>
          <w:rFonts w:ascii="PT Sans" w:eastAsia="Times New Roman" w:hAnsi="PT Sans" w:cs="Arial"/>
          <w:lang w:eastAsia="ru-RU"/>
        </w:rPr>
        <w:t>на</w:t>
      </w:r>
      <w:r w:rsidR="00F11C05" w:rsidRPr="00F11C05">
        <w:rPr>
          <w:rFonts w:ascii="PT Sans" w:eastAsia="Times New Roman" w:hAnsi="PT Sans" w:cs="Arial"/>
          <w:lang w:eastAsia="ru-RU"/>
        </w:rPr>
        <w:t>полненные </w:t>
      </w:r>
      <w:hyperlink r:id="rId54" w:tooltip="Оксид свинца" w:history="1">
        <w:r w:rsidR="00F11C05" w:rsidRPr="00F11C05">
          <w:rPr>
            <w:rFonts w:ascii="PT Sans" w:eastAsia="Times New Roman" w:hAnsi="PT Sans" w:cs="Arial"/>
            <w:lang w:eastAsia="ru-RU"/>
          </w:rPr>
          <w:t>оксидом свинца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, который при взаимодействии с электролитом превращается в </w:t>
      </w:r>
      <w:hyperlink r:id="rId55" w:tooltip="PbSO4" w:history="1">
        <w:r w:rsidR="00F11C05" w:rsidRPr="00F11C05">
          <w:rPr>
            <w:rFonts w:ascii="PT Sans" w:eastAsia="Times New Roman" w:hAnsi="PT Sans" w:cs="Arial"/>
            <w:lang w:eastAsia="ru-RU"/>
          </w:rPr>
          <w:t>сульфат свинца (II) — PbSO</w:t>
        </w:r>
        <w:r w:rsidR="00F11C05" w:rsidRPr="00F11C05">
          <w:rPr>
            <w:rFonts w:ascii="PT Sans" w:eastAsia="Times New Roman" w:hAnsi="PT Sans" w:cs="Arial"/>
            <w:vertAlign w:val="subscript"/>
            <w:lang w:eastAsia="ru-RU"/>
          </w:rPr>
          <w:t>4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.</w:t>
      </w:r>
    </w:p>
    <w:p w:rsidR="00F11C05" w:rsidRPr="00F11C05" w:rsidRDefault="00FA0E76" w:rsidP="00F11C05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>
        <w:rPr>
          <w:rFonts w:ascii="PT Sans" w:eastAsia="Times New Roman" w:hAnsi="PT Sans" w:cs="Arial"/>
          <w:lang w:eastAsia="ru-RU"/>
        </w:rPr>
        <w:tab/>
      </w:r>
      <w:r w:rsidR="00F11C05" w:rsidRPr="00F11C05">
        <w:rPr>
          <w:rFonts w:ascii="PT Sans" w:eastAsia="Times New Roman" w:hAnsi="PT Sans" w:cs="Arial"/>
          <w:lang w:eastAsia="ru-RU"/>
        </w:rPr>
        <w:t xml:space="preserve">Также существуют щелочные аккумуляторы: наибольшее </w:t>
      </w:r>
      <w:r w:rsidR="00DD4676">
        <w:rPr>
          <w:rFonts w:ascii="PT Sans" w:eastAsia="Times New Roman" w:hAnsi="PT Sans" w:cs="Arial"/>
          <w:lang w:eastAsia="ru-RU"/>
        </w:rPr>
        <w:t>использова</w:t>
      </w:r>
      <w:r w:rsidR="00F11C05" w:rsidRPr="00F11C05">
        <w:rPr>
          <w:rFonts w:ascii="PT Sans" w:eastAsia="Times New Roman" w:hAnsi="PT Sans" w:cs="Arial"/>
          <w:lang w:eastAsia="ru-RU"/>
        </w:rPr>
        <w:t>ние п</w:t>
      </w:r>
      <w:r w:rsidR="00DD4676">
        <w:rPr>
          <w:rFonts w:ascii="PT Sans" w:eastAsia="Times New Roman" w:hAnsi="PT Sans" w:cs="Arial"/>
          <w:lang w:eastAsia="ru-RU"/>
        </w:rPr>
        <w:t>риобрел</w:t>
      </w:r>
      <w:r w:rsidR="00F11C05" w:rsidRPr="00F11C05">
        <w:rPr>
          <w:rFonts w:ascii="PT Sans" w:eastAsia="Times New Roman" w:hAnsi="PT Sans" w:cs="Arial"/>
          <w:lang w:eastAsia="ru-RU"/>
        </w:rPr>
        <w:t>и </w:t>
      </w:r>
      <w:hyperlink r:id="rId56" w:tooltip="Никель-кадмиевый аккумулятор" w:history="1">
        <w:r w:rsidR="00F11C05" w:rsidRPr="00F11C05">
          <w:rPr>
            <w:rFonts w:ascii="PT Sans" w:eastAsia="Times New Roman" w:hAnsi="PT Sans" w:cs="Arial"/>
            <w:lang w:eastAsia="ru-RU"/>
          </w:rPr>
          <w:t>никель-кадмиевые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и </w:t>
      </w:r>
      <w:proofErr w:type="spellStart"/>
      <w:r w:rsidR="00874C9D">
        <w:fldChar w:fldCharType="begin"/>
      </w:r>
      <w:r w:rsidR="00045964">
        <w:instrText>HYPERLINK "https://ru.wikipedia.org/wiki/%D0%9D%D0%B8%D0%BA%D0%B5%D0%BB%D1%8C-%D0%BC%D0%B5%D1%82%D0%B0%D0%BB%D0%BB-%D0%B3%D0%B8%D0%B4%D1%80%D0%B8%D0%B4%D0%BD%D1%8B%D0%B9_%D0%B0%D0%BA%D0%BA%D1%83%D0%BC%D1%83%D0%BB%D1%8F%D1%82%D0%BE%D1%80" \o "Никель-металл-гидридный аккумулятор"</w:instrText>
      </w:r>
      <w:r w:rsidR="00874C9D">
        <w:fldChar w:fldCharType="separate"/>
      </w:r>
      <w:r w:rsidR="00F11C05" w:rsidRPr="00F11C05">
        <w:rPr>
          <w:rFonts w:ascii="PT Sans" w:eastAsia="Times New Roman" w:hAnsi="PT Sans" w:cs="Arial"/>
          <w:lang w:eastAsia="ru-RU"/>
        </w:rPr>
        <w:t>никель-металлгидридные</w:t>
      </w:r>
      <w:proofErr w:type="spellEnd"/>
      <w:r w:rsidR="00F11C05" w:rsidRPr="00F11C05">
        <w:rPr>
          <w:rFonts w:ascii="PT Sans" w:eastAsia="Times New Roman" w:hAnsi="PT Sans" w:cs="Arial"/>
          <w:lang w:eastAsia="ru-RU"/>
        </w:rPr>
        <w:t xml:space="preserve"> аккумуляторы</w:t>
      </w:r>
      <w:r w:rsidR="00874C9D">
        <w:fldChar w:fldCharType="end"/>
      </w:r>
      <w:r w:rsidR="00F11C05" w:rsidRPr="00F11C05">
        <w:rPr>
          <w:rFonts w:ascii="PT Sans" w:eastAsia="Times New Roman" w:hAnsi="PT Sans" w:cs="Arial"/>
          <w:lang w:eastAsia="ru-RU"/>
        </w:rPr>
        <w:t>, в которых электролитом служит </w:t>
      </w:r>
      <w:proofErr w:type="spellStart"/>
      <w:r w:rsidR="00874C9D">
        <w:fldChar w:fldCharType="begin"/>
      </w:r>
      <w:r w:rsidR="00045964">
        <w:instrText>HYPERLINK "https://ru.wikipedia.org/wiki/%D0%93%D0%B8%D0%B4%D1%80%D0%BE%D0%BA%D1%81%D0%B8%D0%B4_%D0%BA%D0%B0%D0%BB%D0%B8%D1%8F" \o "Гидроксид калия"</w:instrText>
      </w:r>
      <w:r w:rsidR="00874C9D">
        <w:fldChar w:fldCharType="separate"/>
      </w:r>
      <w:r w:rsidR="00F11C05" w:rsidRPr="00F11C05">
        <w:rPr>
          <w:rFonts w:ascii="PT Sans" w:eastAsia="Times New Roman" w:hAnsi="PT Sans" w:cs="Arial"/>
          <w:lang w:eastAsia="ru-RU"/>
        </w:rPr>
        <w:t>гидроксид</w:t>
      </w:r>
      <w:proofErr w:type="spellEnd"/>
      <w:r w:rsidR="00F11C05" w:rsidRPr="00F11C05">
        <w:rPr>
          <w:rFonts w:ascii="PT Sans" w:eastAsia="Times New Roman" w:hAnsi="PT Sans" w:cs="Arial"/>
          <w:lang w:eastAsia="ru-RU"/>
        </w:rPr>
        <w:t xml:space="preserve"> калия (K-OH)</w:t>
      </w:r>
      <w:r w:rsidR="00874C9D">
        <w:fldChar w:fldCharType="end"/>
      </w:r>
      <w:r w:rsidR="00F11C05" w:rsidRPr="00F11C05">
        <w:rPr>
          <w:rFonts w:ascii="PT Sans" w:eastAsia="Times New Roman" w:hAnsi="PT Sans" w:cs="Arial"/>
          <w:lang w:eastAsia="ru-RU"/>
        </w:rPr>
        <w:t>.</w:t>
      </w:r>
    </w:p>
    <w:p w:rsidR="00F11C05" w:rsidRPr="00F11C05" w:rsidRDefault="00FA0E76" w:rsidP="00F11C05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>
        <w:rPr>
          <w:rFonts w:ascii="PT Sans" w:eastAsia="Times New Roman" w:hAnsi="PT Sans" w:cs="Arial"/>
          <w:lang w:eastAsia="ru-RU"/>
        </w:rPr>
        <w:tab/>
      </w:r>
      <w:r w:rsidR="00F11C05" w:rsidRPr="00F11C05">
        <w:rPr>
          <w:rFonts w:ascii="PT Sans" w:eastAsia="Times New Roman" w:hAnsi="PT Sans" w:cs="Arial"/>
          <w:lang w:eastAsia="ru-RU"/>
        </w:rPr>
        <w:t>В различных электронных устройствах (</w:t>
      </w:r>
      <w:hyperlink r:id="rId57" w:tooltip="Мобильные телефоны" w:history="1">
        <w:r w:rsidR="00F11C05" w:rsidRPr="00F11C05">
          <w:rPr>
            <w:rFonts w:ascii="PT Sans" w:eastAsia="Times New Roman" w:hAnsi="PT Sans" w:cs="Arial"/>
            <w:lang w:eastAsia="ru-RU"/>
          </w:rPr>
          <w:t>мобильные телефоны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, </w:t>
      </w:r>
      <w:hyperlink r:id="rId58" w:tooltip="Планшетный компьютер" w:history="1">
        <w:r w:rsidR="00F11C05" w:rsidRPr="00F11C05">
          <w:rPr>
            <w:rFonts w:ascii="PT Sans" w:eastAsia="Times New Roman" w:hAnsi="PT Sans" w:cs="Arial"/>
            <w:lang w:eastAsia="ru-RU"/>
          </w:rPr>
          <w:t>планшеты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, </w:t>
      </w:r>
      <w:hyperlink r:id="rId59" w:tooltip="Ноутбук" w:history="1">
        <w:r w:rsidR="00F11C05" w:rsidRPr="00F11C05">
          <w:rPr>
            <w:rFonts w:ascii="PT Sans" w:eastAsia="Times New Roman" w:hAnsi="PT Sans" w:cs="Arial"/>
            <w:lang w:eastAsia="ru-RU"/>
          </w:rPr>
          <w:t>ноутбуки</w:t>
        </w:r>
      </w:hyperlink>
      <w:r w:rsidR="00F11C05" w:rsidRPr="00F11C05">
        <w:rPr>
          <w:rFonts w:ascii="PT Sans" w:eastAsia="Times New Roman" w:hAnsi="PT Sans" w:cs="Arial"/>
          <w:lang w:eastAsia="ru-RU"/>
        </w:rPr>
        <w:t xml:space="preserve">), в основном, </w:t>
      </w:r>
      <w:r w:rsidR="00DD4676">
        <w:rPr>
          <w:rFonts w:ascii="PT Sans" w:eastAsia="Times New Roman" w:hAnsi="PT Sans" w:cs="Arial"/>
          <w:lang w:eastAsia="ru-RU"/>
        </w:rPr>
        <w:t>используются</w:t>
      </w:r>
      <w:r w:rsidR="00F11C05" w:rsidRPr="00F11C05">
        <w:rPr>
          <w:rFonts w:ascii="PT Sans" w:eastAsia="Times New Roman" w:hAnsi="PT Sans" w:cs="Arial"/>
          <w:lang w:eastAsia="ru-RU"/>
        </w:rPr>
        <w:t> </w:t>
      </w:r>
      <w:proofErr w:type="spellStart"/>
      <w:r w:rsidR="00874C9D">
        <w:fldChar w:fldCharType="begin"/>
      </w:r>
      <w:r w:rsidR="00045964">
        <w:instrText>HYPERLINK "https://ru.wikipedia.org/wiki/%D0%9B%D0%B8%D1%82%D0%B8%D0%B9-%D0%B8%D0%BE%D0%BD%D0%BD%D1%8B%D0%B9_%D0%B0%D0%BA%D0%BA%D1%83%D0%BC%D1%83%D0%BB%D1%8F%D1%82%D0%BE%D1%80" \o "Литий-ионный аккумулятор"</w:instrText>
      </w:r>
      <w:r w:rsidR="00874C9D">
        <w:fldChar w:fldCharType="separate"/>
      </w:r>
      <w:r w:rsidR="00F11C05" w:rsidRPr="00F11C05">
        <w:rPr>
          <w:rFonts w:ascii="PT Sans" w:eastAsia="Times New Roman" w:hAnsi="PT Sans" w:cs="Arial"/>
          <w:lang w:eastAsia="ru-RU"/>
        </w:rPr>
        <w:t>литий-ионные</w:t>
      </w:r>
      <w:proofErr w:type="spellEnd"/>
      <w:r w:rsidR="00874C9D">
        <w:fldChar w:fldCharType="end"/>
      </w:r>
      <w:r w:rsidR="00F11C05" w:rsidRPr="00F11C05">
        <w:rPr>
          <w:rFonts w:ascii="PT Sans" w:eastAsia="Times New Roman" w:hAnsi="PT Sans" w:cs="Arial"/>
          <w:lang w:eastAsia="ru-RU"/>
        </w:rPr>
        <w:t> и </w:t>
      </w:r>
      <w:proofErr w:type="spellStart"/>
      <w:r w:rsidR="00874C9D">
        <w:fldChar w:fldCharType="begin"/>
      </w:r>
      <w:r w:rsidR="00045964">
        <w:instrText>HYPERLINK "https://ru.wikipedia.org/wiki/%D0%9B%D0%B8%D1%82%D0%B8%D0%B9-%D0%BF%D0%BE%D0%BB%D0%B8%D0%BC%D0%B5%D1%80%D0%BD%D1%8B%D0%B9_%D0%B0%D0%BA%D0%BA%D1%83%D0%BC%D1%83%D0%BB%D1%8F%D1%82%D0%BE%D1%80" \o "Литий-полимерный аккумулятор"</w:instrText>
      </w:r>
      <w:r w:rsidR="00874C9D">
        <w:fldChar w:fldCharType="separate"/>
      </w:r>
      <w:r w:rsidR="00F11C05" w:rsidRPr="00F11C05">
        <w:rPr>
          <w:rFonts w:ascii="PT Sans" w:eastAsia="Times New Roman" w:hAnsi="PT Sans" w:cs="Arial"/>
          <w:lang w:eastAsia="ru-RU"/>
        </w:rPr>
        <w:t>литий-полимерные</w:t>
      </w:r>
      <w:proofErr w:type="spellEnd"/>
      <w:r w:rsidR="00F11C05" w:rsidRPr="00F11C05">
        <w:rPr>
          <w:rFonts w:ascii="PT Sans" w:eastAsia="Times New Roman" w:hAnsi="PT Sans" w:cs="Arial"/>
          <w:lang w:eastAsia="ru-RU"/>
        </w:rPr>
        <w:t xml:space="preserve"> аккумуляторы</w:t>
      </w:r>
      <w:r w:rsidR="00874C9D">
        <w:fldChar w:fldCharType="end"/>
      </w:r>
      <w:r w:rsidR="00F11C05" w:rsidRPr="00F11C05">
        <w:rPr>
          <w:rFonts w:ascii="PT Sans" w:eastAsia="Times New Roman" w:hAnsi="PT Sans" w:cs="Arial"/>
          <w:lang w:eastAsia="ru-RU"/>
        </w:rPr>
        <w:t>, характеризующиеся высокой ёмкостью и отсутствием </w:t>
      </w:r>
      <w:hyperlink r:id="rId60" w:tooltip="Эффект памяти аккумулятора" w:history="1">
        <w:r w:rsidR="00F11C05" w:rsidRPr="00F11C05">
          <w:rPr>
            <w:rFonts w:ascii="PT Sans" w:eastAsia="Times New Roman" w:hAnsi="PT Sans" w:cs="Arial"/>
            <w:lang w:eastAsia="ru-RU"/>
          </w:rPr>
          <w:t>эффекта памяти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.</w:t>
      </w:r>
    </w:p>
    <w:p w:rsidR="00F11C05" w:rsidRDefault="00FA0E76" w:rsidP="00FA0E76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>
        <w:rPr>
          <w:rFonts w:ascii="PT Sans" w:eastAsia="Times New Roman" w:hAnsi="PT Sans" w:cs="Arial"/>
          <w:b/>
          <w:bCs/>
          <w:lang w:eastAsia="ru-RU"/>
        </w:rPr>
        <w:tab/>
      </w:r>
      <w:r w:rsidR="00F11C05" w:rsidRPr="00F11C05">
        <w:rPr>
          <w:rFonts w:ascii="PT Sans" w:eastAsia="Times New Roman" w:hAnsi="PT Sans" w:cs="Arial"/>
          <w:b/>
          <w:bCs/>
          <w:lang w:eastAsia="ru-RU"/>
        </w:rPr>
        <w:t>Электрохимические генераторы (</w:t>
      </w:r>
      <w:hyperlink r:id="rId61" w:tooltip="Топливный элемент" w:history="1">
        <w:r w:rsidR="00F11C05" w:rsidRPr="00F11C05">
          <w:rPr>
            <w:rFonts w:ascii="PT Sans" w:eastAsia="Times New Roman" w:hAnsi="PT Sans" w:cs="Arial"/>
            <w:b/>
            <w:bCs/>
            <w:lang w:eastAsia="ru-RU"/>
          </w:rPr>
          <w:t>топливные элементы</w:t>
        </w:r>
      </w:hyperlink>
      <w:r w:rsidR="00F11C05" w:rsidRPr="00F11C05">
        <w:rPr>
          <w:rFonts w:ascii="PT Sans" w:eastAsia="Times New Roman" w:hAnsi="PT Sans" w:cs="Arial"/>
          <w:b/>
          <w:bCs/>
          <w:lang w:eastAsia="ru-RU"/>
        </w:rPr>
        <w:t>)</w:t>
      </w:r>
      <w:r>
        <w:rPr>
          <w:rFonts w:ascii="PT Sans" w:eastAsia="Times New Roman" w:hAnsi="PT Sans" w:cs="Arial"/>
          <w:lang w:eastAsia="ru-RU"/>
        </w:rPr>
        <w:t xml:space="preserve"> — это элементы, в которых </w:t>
      </w:r>
      <w:r w:rsidR="00F11C05" w:rsidRPr="00F11C05">
        <w:rPr>
          <w:rFonts w:ascii="PT Sans" w:eastAsia="Times New Roman" w:hAnsi="PT Sans" w:cs="Arial"/>
          <w:lang w:eastAsia="ru-RU"/>
        </w:rPr>
        <w:t xml:space="preserve">происходит </w:t>
      </w:r>
      <w:r w:rsidR="00DD4676">
        <w:rPr>
          <w:rFonts w:ascii="PT Sans" w:eastAsia="Times New Roman" w:hAnsi="PT Sans" w:cs="Arial"/>
          <w:lang w:eastAsia="ru-RU"/>
        </w:rPr>
        <w:t>обращени</w:t>
      </w:r>
      <w:r>
        <w:rPr>
          <w:rFonts w:ascii="PT Sans" w:eastAsia="Times New Roman" w:hAnsi="PT Sans" w:cs="Arial"/>
          <w:lang w:eastAsia="ru-RU"/>
        </w:rPr>
        <w:t xml:space="preserve">е химической энергии в </w:t>
      </w:r>
      <w:r w:rsidR="00F11C05" w:rsidRPr="00F11C05">
        <w:rPr>
          <w:rFonts w:ascii="PT Sans" w:eastAsia="Times New Roman" w:hAnsi="PT Sans" w:cs="Arial"/>
          <w:lang w:eastAsia="ru-RU"/>
        </w:rPr>
        <w:t>электрическую. </w:t>
      </w:r>
      <w:hyperlink r:id="rId62" w:tooltip="Окислитель" w:history="1">
        <w:r w:rsidR="00F11C05" w:rsidRPr="00F11C05">
          <w:rPr>
            <w:rFonts w:ascii="PT Sans" w:eastAsia="Times New Roman" w:hAnsi="PT Sans" w:cs="Arial"/>
            <w:lang w:eastAsia="ru-RU"/>
          </w:rPr>
          <w:t>Окислитель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и </w:t>
      </w:r>
      <w:hyperlink r:id="rId63" w:tooltip="Восстановитель" w:history="1">
        <w:r w:rsidR="00F11C05" w:rsidRPr="00F11C05">
          <w:rPr>
            <w:rFonts w:ascii="PT Sans" w:eastAsia="Times New Roman" w:hAnsi="PT Sans" w:cs="Arial"/>
            <w:lang w:eastAsia="ru-RU"/>
          </w:rPr>
          <w:t>восстановитель</w:t>
        </w:r>
      </w:hyperlink>
      <w:r w:rsidR="00F11C05" w:rsidRPr="00F11C05">
        <w:rPr>
          <w:rFonts w:ascii="PT Sans" w:eastAsia="Times New Roman" w:hAnsi="PT Sans" w:cs="Arial"/>
          <w:lang w:eastAsia="ru-RU"/>
        </w:rPr>
        <w:t xml:space="preserve"> хранятся вне элемента, в процессе работы </w:t>
      </w:r>
      <w:r w:rsidR="00DD4676">
        <w:rPr>
          <w:rFonts w:ascii="PT Sans" w:eastAsia="Times New Roman" w:hAnsi="PT Sans" w:cs="Arial"/>
          <w:lang w:eastAsia="ru-RU"/>
        </w:rPr>
        <w:t>постоянно</w:t>
      </w:r>
      <w:r w:rsidR="00F11C05" w:rsidRPr="00F11C05">
        <w:rPr>
          <w:rFonts w:ascii="PT Sans" w:eastAsia="Times New Roman" w:hAnsi="PT Sans" w:cs="Arial"/>
          <w:lang w:eastAsia="ru-RU"/>
        </w:rPr>
        <w:t xml:space="preserve"> и раздельно подаются к электродам. В процессе работы топли</w:t>
      </w:r>
      <w:r>
        <w:rPr>
          <w:rFonts w:ascii="PT Sans" w:eastAsia="Times New Roman" w:hAnsi="PT Sans" w:cs="Arial"/>
          <w:lang w:eastAsia="ru-RU"/>
        </w:rPr>
        <w:t xml:space="preserve">вного элемента электроды не </w:t>
      </w:r>
      <w:r w:rsidR="00F11C05" w:rsidRPr="00F11C05">
        <w:rPr>
          <w:rFonts w:ascii="PT Sans" w:eastAsia="Times New Roman" w:hAnsi="PT Sans" w:cs="Arial"/>
          <w:lang w:eastAsia="ru-RU"/>
        </w:rPr>
        <w:t>расходуются. </w:t>
      </w:r>
      <w:hyperlink r:id="rId64" w:tooltip="Восстановитель" w:history="1">
        <w:r w:rsidR="00F11C05" w:rsidRPr="00F11C05">
          <w:rPr>
            <w:rFonts w:ascii="PT Sans" w:eastAsia="Times New Roman" w:hAnsi="PT Sans" w:cs="Arial"/>
            <w:lang w:eastAsia="ru-RU"/>
          </w:rPr>
          <w:t>Восстановителем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является </w:t>
      </w:r>
      <w:hyperlink r:id="rId65" w:tooltip="Водород" w:history="1">
        <w:r w:rsidR="00F11C05" w:rsidRPr="00F11C05">
          <w:rPr>
            <w:rFonts w:ascii="PT Sans" w:eastAsia="Times New Roman" w:hAnsi="PT Sans" w:cs="Arial"/>
            <w:lang w:eastAsia="ru-RU"/>
          </w:rPr>
          <w:t>водород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(H</w:t>
      </w:r>
      <w:r w:rsidR="00F11C05" w:rsidRPr="00F11C05">
        <w:rPr>
          <w:rFonts w:ascii="PT Sans" w:eastAsia="Times New Roman" w:hAnsi="PT Sans" w:cs="Arial"/>
          <w:vertAlign w:val="subscript"/>
          <w:lang w:eastAsia="ru-RU"/>
        </w:rPr>
        <w:t>2</w:t>
      </w:r>
      <w:r w:rsidR="00F11C05" w:rsidRPr="00F11C05">
        <w:rPr>
          <w:rFonts w:ascii="PT Sans" w:eastAsia="Times New Roman" w:hAnsi="PT Sans" w:cs="Arial"/>
          <w:lang w:eastAsia="ru-RU"/>
        </w:rPr>
        <w:t>), </w:t>
      </w:r>
      <w:hyperlink r:id="rId66" w:tooltip="Метанол" w:history="1">
        <w:r w:rsidR="00F11C05" w:rsidRPr="00F11C05">
          <w:rPr>
            <w:rFonts w:ascii="PT Sans" w:eastAsia="Times New Roman" w:hAnsi="PT Sans" w:cs="Arial"/>
            <w:lang w:eastAsia="ru-RU"/>
          </w:rPr>
          <w:t>метанол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(CH</w:t>
      </w:r>
      <w:r w:rsidR="00F11C05" w:rsidRPr="00F11C05">
        <w:rPr>
          <w:rFonts w:ascii="PT Sans" w:eastAsia="Times New Roman" w:hAnsi="PT Sans" w:cs="Arial"/>
          <w:vertAlign w:val="subscript"/>
          <w:lang w:eastAsia="ru-RU"/>
        </w:rPr>
        <w:t>3</w:t>
      </w:r>
      <w:r w:rsidR="00F11C05" w:rsidRPr="00F11C05">
        <w:rPr>
          <w:rFonts w:ascii="PT Sans" w:eastAsia="Times New Roman" w:hAnsi="PT Sans" w:cs="Arial"/>
          <w:lang w:eastAsia="ru-RU"/>
        </w:rPr>
        <w:t>OH), </w:t>
      </w:r>
      <w:hyperlink r:id="rId67" w:tooltip="Метан" w:history="1">
        <w:r w:rsidR="00F11C05" w:rsidRPr="00F11C05">
          <w:rPr>
            <w:rFonts w:ascii="PT Sans" w:eastAsia="Times New Roman" w:hAnsi="PT Sans" w:cs="Arial"/>
            <w:lang w:eastAsia="ru-RU"/>
          </w:rPr>
          <w:t>метан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(CH</w:t>
      </w:r>
      <w:r w:rsidR="00F11C05" w:rsidRPr="00F11C05">
        <w:rPr>
          <w:rFonts w:ascii="PT Sans" w:eastAsia="Times New Roman" w:hAnsi="PT Sans" w:cs="Arial"/>
          <w:vertAlign w:val="subscript"/>
          <w:lang w:eastAsia="ru-RU"/>
        </w:rPr>
        <w:t>4</w:t>
      </w:r>
      <w:r w:rsidR="00F11C05" w:rsidRPr="00F11C05">
        <w:rPr>
          <w:rFonts w:ascii="PT Sans" w:eastAsia="Times New Roman" w:hAnsi="PT Sans" w:cs="Arial"/>
          <w:lang w:eastAsia="ru-RU"/>
        </w:rPr>
        <w:t>); в жидком или газообразном состоянии. </w:t>
      </w:r>
      <w:hyperlink r:id="rId68" w:tooltip="Окислитель" w:history="1">
        <w:r w:rsidR="00F11C05" w:rsidRPr="00F11C05">
          <w:rPr>
            <w:rFonts w:ascii="PT Sans" w:eastAsia="Times New Roman" w:hAnsi="PT Sans" w:cs="Arial"/>
            <w:lang w:eastAsia="ru-RU"/>
          </w:rPr>
          <w:t>Окислителем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обычно является </w:t>
      </w:r>
      <w:hyperlink r:id="rId69" w:tooltip="Кислород" w:history="1">
        <w:r w:rsidR="00F11C05" w:rsidRPr="00F11C05">
          <w:rPr>
            <w:rFonts w:ascii="PT Sans" w:eastAsia="Times New Roman" w:hAnsi="PT Sans" w:cs="Arial"/>
            <w:lang w:eastAsia="ru-RU"/>
          </w:rPr>
          <w:t>кислород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— из воздуха или чистый. В кислородно-водородном топливном элементе с щелочным </w:t>
      </w:r>
      <w:hyperlink r:id="rId70" w:tooltip="Электролит" w:history="1">
        <w:r w:rsidR="00F11C05" w:rsidRPr="00F11C05">
          <w:rPr>
            <w:rFonts w:ascii="PT Sans" w:eastAsia="Times New Roman" w:hAnsi="PT Sans" w:cs="Arial"/>
            <w:lang w:eastAsia="ru-RU"/>
          </w:rPr>
          <w:t>электролитом</w:t>
        </w:r>
      </w:hyperlink>
      <w:r w:rsidR="00F11C05" w:rsidRPr="00F11C05">
        <w:rPr>
          <w:rFonts w:ascii="PT Sans" w:eastAsia="Times New Roman" w:hAnsi="PT Sans" w:cs="Arial"/>
          <w:lang w:eastAsia="ru-RU"/>
        </w:rPr>
        <w:t xml:space="preserve">, </w:t>
      </w:r>
      <w:r w:rsidR="00DD4676">
        <w:rPr>
          <w:rFonts w:ascii="PT Sans" w:eastAsia="Times New Roman" w:hAnsi="PT Sans" w:cs="Arial"/>
          <w:lang w:eastAsia="ru-RU"/>
        </w:rPr>
        <w:t xml:space="preserve">случается трансформация </w:t>
      </w:r>
      <w:r w:rsidR="00F11C05" w:rsidRPr="00F11C05">
        <w:rPr>
          <w:rFonts w:ascii="PT Sans" w:eastAsia="Times New Roman" w:hAnsi="PT Sans" w:cs="Arial"/>
          <w:lang w:eastAsia="ru-RU"/>
        </w:rPr>
        <w:t xml:space="preserve">химической энергии в электрическую. Энергоустановки </w:t>
      </w:r>
      <w:r w:rsidR="00DD4676">
        <w:rPr>
          <w:rFonts w:ascii="PT Sans" w:eastAsia="Times New Roman" w:hAnsi="PT Sans" w:cs="Arial"/>
          <w:lang w:eastAsia="ru-RU"/>
        </w:rPr>
        <w:t xml:space="preserve">используются </w:t>
      </w:r>
      <w:r w:rsidR="00F11C05" w:rsidRPr="00F11C05">
        <w:rPr>
          <w:rFonts w:ascii="PT Sans" w:eastAsia="Times New Roman" w:hAnsi="PT Sans" w:cs="Arial"/>
          <w:lang w:eastAsia="ru-RU"/>
        </w:rPr>
        <w:t>на </w:t>
      </w:r>
      <w:hyperlink r:id="rId71" w:tooltip="Пилотируемый космический корабль" w:history="1">
        <w:r w:rsidR="00F11C05" w:rsidRPr="00F11C05">
          <w:rPr>
            <w:rFonts w:ascii="PT Sans" w:eastAsia="Times New Roman" w:hAnsi="PT Sans" w:cs="Arial"/>
            <w:lang w:eastAsia="ru-RU"/>
          </w:rPr>
          <w:t>космических кораблях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: они обеспечивают </w:t>
      </w:r>
      <w:hyperlink r:id="rId72" w:tooltip="Энергия" w:history="1">
        <w:r w:rsidR="00F11C05" w:rsidRPr="00F11C05">
          <w:rPr>
            <w:rFonts w:ascii="PT Sans" w:eastAsia="Times New Roman" w:hAnsi="PT Sans" w:cs="Arial"/>
            <w:lang w:eastAsia="ru-RU"/>
          </w:rPr>
          <w:t>энергией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 космический корабль и </w:t>
      </w:r>
      <w:hyperlink r:id="rId73" w:tooltip="Космонавт" w:history="1">
        <w:r w:rsidR="00F11C05" w:rsidRPr="00F11C05">
          <w:rPr>
            <w:rFonts w:ascii="PT Sans" w:eastAsia="Times New Roman" w:hAnsi="PT Sans" w:cs="Arial"/>
            <w:lang w:eastAsia="ru-RU"/>
          </w:rPr>
          <w:t>космонавтов</w:t>
        </w:r>
      </w:hyperlink>
      <w:r w:rsidR="00F11C05" w:rsidRPr="00F11C05">
        <w:rPr>
          <w:rFonts w:ascii="PT Sans" w:eastAsia="Times New Roman" w:hAnsi="PT Sans" w:cs="Arial"/>
          <w:lang w:eastAsia="ru-RU"/>
        </w:rPr>
        <w:t>.</w:t>
      </w:r>
    </w:p>
    <w:p w:rsidR="009F2016" w:rsidRPr="009F2016" w:rsidRDefault="009F2016" w:rsidP="009F2016">
      <w:pPr>
        <w:pStyle w:val="a4"/>
        <w:numPr>
          <w:ilvl w:val="1"/>
          <w:numId w:val="18"/>
        </w:numPr>
        <w:shd w:val="clear" w:color="auto" w:fill="FFFFFF"/>
        <w:tabs>
          <w:tab w:val="num" w:pos="1701"/>
        </w:tabs>
        <w:spacing w:before="100" w:beforeAutospacing="1" w:after="100" w:afterAutospacing="1" w:line="480" w:lineRule="auto"/>
        <w:ind w:left="1701"/>
        <w:rPr>
          <w:rFonts w:ascii="PT Sans" w:eastAsia="Times New Roman" w:hAnsi="PT Sans" w:cs="Times New Roman"/>
          <w:color w:val="767676"/>
          <w:lang w:val="en-US" w:eastAsia="ru-RU"/>
        </w:rPr>
      </w:pPr>
      <w:r w:rsidRPr="009F2016">
        <w:rPr>
          <w:rFonts w:ascii="PT Sans" w:eastAsia="Times New Roman" w:hAnsi="PT Sans" w:cs="Times New Roman"/>
          <w:color w:val="767676"/>
          <w:lang w:eastAsia="ru-RU"/>
        </w:rPr>
        <w:t>Где используется</w:t>
      </w:r>
      <w:r>
        <w:rPr>
          <w:rFonts w:ascii="PT Sans" w:eastAsia="Times New Roman" w:hAnsi="PT Sans" w:cs="Times New Roman"/>
          <w:color w:val="767676"/>
          <w:lang w:val="en-US" w:eastAsia="ru-RU"/>
        </w:rPr>
        <w:t>?</w:t>
      </w:r>
    </w:p>
    <w:p w:rsidR="00246F9C" w:rsidRPr="00246F9C" w:rsidRDefault="00246F9C" w:rsidP="00246F9C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rPr>
          <w:rFonts w:ascii="PT Sans" w:eastAsia="Times New Roman" w:hAnsi="PT Sans" w:cs="Arial"/>
          <w:lang w:eastAsia="ru-RU"/>
        </w:rPr>
      </w:pPr>
      <w:r w:rsidRPr="00246F9C">
        <w:rPr>
          <w:rFonts w:ascii="PT Sans" w:eastAsia="Times New Roman" w:hAnsi="PT Sans" w:cs="Arial"/>
          <w:b/>
          <w:bCs/>
          <w:lang w:eastAsia="ru-RU"/>
        </w:rPr>
        <w:t>Гальванические элементы</w:t>
      </w:r>
      <w:r w:rsidRPr="00246F9C">
        <w:rPr>
          <w:rFonts w:ascii="PT Sans" w:eastAsia="Times New Roman" w:hAnsi="PT Sans" w:cs="Arial"/>
          <w:lang w:eastAsia="ru-RU"/>
        </w:rPr>
        <w:t> </w:t>
      </w:r>
      <w:proofErr w:type="spellStart"/>
      <w:r w:rsidR="00DD4676">
        <w:rPr>
          <w:rFonts w:ascii="PT Sans" w:eastAsia="Times New Roman" w:hAnsi="PT Sans" w:cs="Arial"/>
          <w:lang w:eastAsia="ru-RU"/>
        </w:rPr>
        <w:t>приминяютс</w:t>
      </w:r>
      <w:r w:rsidRPr="00246F9C">
        <w:rPr>
          <w:rFonts w:ascii="PT Sans" w:eastAsia="Times New Roman" w:hAnsi="PT Sans" w:cs="Arial"/>
          <w:lang w:eastAsia="ru-RU"/>
        </w:rPr>
        <w:t>я</w:t>
      </w:r>
      <w:proofErr w:type="spellEnd"/>
      <w:r w:rsidRPr="00246F9C">
        <w:rPr>
          <w:rFonts w:ascii="PT Sans" w:eastAsia="Times New Roman" w:hAnsi="PT Sans" w:cs="Arial"/>
          <w:lang w:eastAsia="ru-RU"/>
        </w:rPr>
        <w:t xml:space="preserve"> в системе сигнализации, фонарях, часах, калькуляторах, аудиосистемах, игрушках, радио, </w:t>
      </w:r>
      <w:proofErr w:type="spellStart"/>
      <w:r w:rsidRPr="00246F9C">
        <w:rPr>
          <w:rFonts w:ascii="PT Sans" w:eastAsia="Times New Roman" w:hAnsi="PT Sans" w:cs="Arial"/>
          <w:lang w:eastAsia="ru-RU"/>
        </w:rPr>
        <w:t>автооборудовании</w:t>
      </w:r>
      <w:proofErr w:type="spellEnd"/>
      <w:r w:rsidRPr="00246F9C">
        <w:rPr>
          <w:rFonts w:ascii="PT Sans" w:eastAsia="Times New Roman" w:hAnsi="PT Sans" w:cs="Arial"/>
          <w:lang w:eastAsia="ru-RU"/>
        </w:rPr>
        <w:t>, пультах дистанционного управления, компьютерах.</w:t>
      </w:r>
    </w:p>
    <w:p w:rsidR="00246F9C" w:rsidRPr="00246F9C" w:rsidRDefault="00246F9C" w:rsidP="00246F9C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rPr>
          <w:rFonts w:ascii="PT Sans" w:eastAsia="Times New Roman" w:hAnsi="PT Sans" w:cs="Arial"/>
          <w:lang w:eastAsia="ru-RU"/>
        </w:rPr>
      </w:pPr>
      <w:r w:rsidRPr="00246F9C">
        <w:rPr>
          <w:rFonts w:ascii="PT Sans" w:eastAsia="Times New Roman" w:hAnsi="PT Sans" w:cs="Arial"/>
          <w:b/>
          <w:bCs/>
          <w:lang w:eastAsia="ru-RU"/>
        </w:rPr>
        <w:lastRenderedPageBreak/>
        <w:t>Аккумуляторы</w:t>
      </w:r>
      <w:r w:rsidRPr="00246F9C">
        <w:rPr>
          <w:rFonts w:ascii="PT Sans" w:eastAsia="Times New Roman" w:hAnsi="PT Sans" w:cs="Arial"/>
          <w:lang w:eastAsia="ru-RU"/>
        </w:rPr>
        <w:t> </w:t>
      </w:r>
      <w:r w:rsidR="00DD4676">
        <w:rPr>
          <w:rFonts w:ascii="PT Sans" w:eastAsia="Times New Roman" w:hAnsi="PT Sans" w:cs="Arial"/>
          <w:lang w:eastAsia="ru-RU"/>
        </w:rPr>
        <w:t>прилагаются</w:t>
      </w:r>
      <w:r w:rsidRPr="00246F9C">
        <w:rPr>
          <w:rFonts w:ascii="PT Sans" w:eastAsia="Times New Roman" w:hAnsi="PT Sans" w:cs="Arial"/>
          <w:lang w:eastAsia="ru-RU"/>
        </w:rPr>
        <w:t xml:space="preserve"> для запуска </w:t>
      </w:r>
      <w:r w:rsidR="005701F5">
        <w:rPr>
          <w:rFonts w:ascii="PT Sans" w:eastAsia="Times New Roman" w:hAnsi="PT Sans" w:cs="Arial"/>
          <w:lang w:eastAsia="ru-RU"/>
        </w:rPr>
        <w:t>моторов</w:t>
      </w:r>
      <w:r w:rsidRPr="00246F9C">
        <w:rPr>
          <w:rFonts w:ascii="PT Sans" w:eastAsia="Times New Roman" w:hAnsi="PT Sans" w:cs="Arial"/>
          <w:lang w:eastAsia="ru-RU"/>
        </w:rPr>
        <w:t xml:space="preserve"> машин; возможно также и применение в качестве временных источников электроэнергии в местах, удалённых от населенных пунктов.</w:t>
      </w:r>
    </w:p>
    <w:p w:rsidR="00246F9C" w:rsidRPr="00246F9C" w:rsidRDefault="00246F9C" w:rsidP="00246F9C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rPr>
          <w:rFonts w:ascii="PT Sans" w:eastAsia="Times New Roman" w:hAnsi="PT Sans" w:cs="Arial"/>
          <w:lang w:eastAsia="ru-RU"/>
        </w:rPr>
      </w:pPr>
      <w:r w:rsidRPr="00246F9C">
        <w:rPr>
          <w:rFonts w:ascii="PT Sans" w:eastAsia="Times New Roman" w:hAnsi="PT Sans" w:cs="Arial"/>
          <w:b/>
          <w:bCs/>
          <w:lang w:eastAsia="ru-RU"/>
        </w:rPr>
        <w:t>Топливные элементы</w:t>
      </w:r>
      <w:r w:rsidRPr="00246F9C">
        <w:rPr>
          <w:rFonts w:ascii="PT Sans" w:eastAsia="Times New Roman" w:hAnsi="PT Sans" w:cs="Arial"/>
          <w:lang w:eastAsia="ru-RU"/>
        </w:rPr>
        <w:t> </w:t>
      </w:r>
      <w:r w:rsidR="005701F5">
        <w:rPr>
          <w:rFonts w:ascii="PT Sans" w:eastAsia="Times New Roman" w:hAnsi="PT Sans" w:cs="Arial"/>
          <w:lang w:eastAsia="ru-RU"/>
        </w:rPr>
        <w:t>используются</w:t>
      </w:r>
      <w:r w:rsidRPr="00246F9C">
        <w:rPr>
          <w:rFonts w:ascii="PT Sans" w:eastAsia="Times New Roman" w:hAnsi="PT Sans" w:cs="Arial"/>
          <w:lang w:eastAsia="ru-RU"/>
        </w:rPr>
        <w:t xml:space="preserve"> в производстве электрической энергии (на электрических станциях), аварийных источниках энергии, автономном электроснабжении, транспорте, бортовом питании, мобильных устройствах.</w:t>
      </w:r>
    </w:p>
    <w:p w:rsidR="00246F9C" w:rsidRPr="00246F9C" w:rsidRDefault="00246F9C" w:rsidP="00246F9C">
      <w:pPr>
        <w:shd w:val="clear" w:color="auto" w:fill="FFFFFF"/>
        <w:spacing w:before="120" w:after="120" w:line="240" w:lineRule="auto"/>
        <w:rPr>
          <w:rFonts w:ascii="PT Sans" w:eastAsia="Times New Roman" w:hAnsi="PT Sans" w:cs="Arial"/>
          <w:lang w:eastAsia="ru-RU"/>
        </w:rPr>
      </w:pPr>
      <w:r w:rsidRPr="00246F9C">
        <w:rPr>
          <w:rFonts w:ascii="PT Sans" w:eastAsia="Times New Roman" w:hAnsi="PT Sans" w:cs="Arial"/>
          <w:lang w:eastAsia="ru-RU"/>
        </w:rPr>
        <w:t xml:space="preserve">Нередко, химические источники тока </w:t>
      </w:r>
      <w:r w:rsidR="005701F5">
        <w:rPr>
          <w:rFonts w:ascii="PT Sans" w:eastAsia="Times New Roman" w:hAnsi="PT Sans" w:cs="Arial"/>
          <w:lang w:eastAsia="ru-RU"/>
        </w:rPr>
        <w:t>использу</w:t>
      </w:r>
      <w:r w:rsidRPr="00246F9C">
        <w:rPr>
          <w:rFonts w:ascii="PT Sans" w:eastAsia="Times New Roman" w:hAnsi="PT Sans" w:cs="Arial"/>
          <w:lang w:eastAsia="ru-RU"/>
        </w:rPr>
        <w:t>ются в составе </w:t>
      </w:r>
      <w:hyperlink r:id="rId74" w:tooltip="Батарея (электротехника)" w:history="1">
        <w:r w:rsidRPr="00246F9C">
          <w:rPr>
            <w:rFonts w:ascii="PT Sans" w:eastAsia="Times New Roman" w:hAnsi="PT Sans" w:cs="Arial"/>
            <w:b/>
            <w:bCs/>
            <w:lang w:eastAsia="ru-RU"/>
          </w:rPr>
          <w:t>батарей (батареек)</w:t>
        </w:r>
      </w:hyperlink>
      <w:r w:rsidRPr="00246F9C">
        <w:rPr>
          <w:rFonts w:ascii="PT Sans" w:eastAsia="Times New Roman" w:hAnsi="PT Sans" w:cs="Arial"/>
          <w:lang w:eastAsia="ru-RU"/>
        </w:rPr>
        <w:t>.</w:t>
      </w:r>
    </w:p>
    <w:p w:rsidR="004F44D1" w:rsidRPr="00F51B6B" w:rsidRDefault="004F44D1" w:rsidP="004F4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B6B"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  <w:t xml:space="preserve">Глава </w:t>
      </w:r>
      <w:r>
        <w:rPr>
          <w:rFonts w:ascii="PT Sans" w:eastAsia="Times New Roman" w:hAnsi="PT Sans" w:cs="Times New Roman"/>
          <w:color w:val="252525"/>
          <w:shd w:val="clear" w:color="auto" w:fill="FFFFFF"/>
          <w:lang w:val="en-US" w:eastAsia="ru-RU"/>
        </w:rPr>
        <w:t>2</w:t>
      </w:r>
      <w:r w:rsidRPr="00F51B6B"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  <w:t xml:space="preserve">. </w:t>
      </w:r>
      <w:r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  <w:t>Практическая</w:t>
      </w:r>
      <w:r w:rsidRPr="00F51B6B">
        <w:rPr>
          <w:rFonts w:ascii="PT Sans" w:eastAsia="Times New Roman" w:hAnsi="PT Sans" w:cs="Times New Roman"/>
          <w:color w:val="252525"/>
          <w:shd w:val="clear" w:color="auto" w:fill="FFFFFF"/>
          <w:lang w:eastAsia="ru-RU"/>
        </w:rPr>
        <w:t xml:space="preserve"> часть</w:t>
      </w:r>
    </w:p>
    <w:p w:rsidR="004F44D1" w:rsidRDefault="00320372" w:rsidP="002C353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67676"/>
          <w:lang w:eastAsia="ru-RU"/>
        </w:rPr>
      </w:pPr>
      <w:r>
        <w:rPr>
          <w:rFonts w:ascii="PT Sans" w:eastAsia="Times New Roman" w:hAnsi="PT Sans" w:cs="Times New Roman"/>
          <w:color w:val="767676"/>
          <w:lang w:eastAsia="ru-RU"/>
        </w:rPr>
        <w:t>Что понадобится</w:t>
      </w:r>
      <w:r>
        <w:rPr>
          <w:rFonts w:ascii="PT Sans" w:eastAsia="Times New Roman" w:hAnsi="PT Sans" w:cs="Times New Roman"/>
          <w:color w:val="767676"/>
          <w:lang w:val="en-US" w:eastAsia="ru-RU"/>
        </w:rPr>
        <w:t>?</w:t>
      </w:r>
    </w:p>
    <w:p w:rsidR="000A7D62" w:rsidRDefault="004F44D1" w:rsidP="004F44D1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 xml:space="preserve">Таким образом изучив физическую литературу и информацию из Интернета об открытии гальванического элемента, создадим собственный источник тока. Поскольку проект рассчитан на условия </w:t>
      </w:r>
      <w:proofErr w:type="spellStart"/>
      <w:r>
        <w:rPr>
          <w:rFonts w:ascii="PT Sans" w:eastAsia="Times New Roman" w:hAnsi="PT Sans" w:cs="Times New Roman"/>
          <w:lang w:eastAsia="ru-RU"/>
        </w:rPr>
        <w:t>пост-</w:t>
      </w:r>
      <w:r w:rsidR="000A7D62">
        <w:rPr>
          <w:rFonts w:ascii="PT Sans" w:eastAsia="Times New Roman" w:hAnsi="PT Sans" w:cs="Times New Roman"/>
          <w:lang w:eastAsia="ru-RU"/>
        </w:rPr>
        <w:t>апокалипсиса</w:t>
      </w:r>
      <w:proofErr w:type="spellEnd"/>
      <w:r w:rsidR="000A7D62">
        <w:rPr>
          <w:rFonts w:ascii="PT Sans" w:eastAsia="Times New Roman" w:hAnsi="PT Sans" w:cs="Times New Roman"/>
          <w:lang w:eastAsia="ru-RU"/>
        </w:rPr>
        <w:t xml:space="preserve"> я использовал материалы, которые были у меня под рукой, а именно</w:t>
      </w:r>
      <w:r w:rsidR="000A7D62" w:rsidRPr="000A7D62">
        <w:rPr>
          <w:rFonts w:ascii="PT Sans" w:eastAsia="Times New Roman" w:hAnsi="PT Sans" w:cs="Times New Roman"/>
          <w:lang w:eastAsia="ru-RU"/>
        </w:rPr>
        <w:t>:</w:t>
      </w:r>
    </w:p>
    <w:p w:rsidR="00457A7C" w:rsidRPr="00320372" w:rsidRDefault="00457A7C" w:rsidP="0032037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 w:rsidRPr="00320372">
        <w:rPr>
          <w:rFonts w:ascii="PT Sans" w:eastAsia="Times New Roman" w:hAnsi="PT Sans" w:cs="Times New Roman"/>
          <w:lang w:eastAsia="ru-RU"/>
        </w:rPr>
        <w:t>Светодиод</w:t>
      </w:r>
    </w:p>
    <w:p w:rsidR="00457A7C" w:rsidRDefault="00457A7C" w:rsidP="0032037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 w:rsidRPr="00320372">
        <w:rPr>
          <w:rFonts w:ascii="PT Sans" w:eastAsia="Times New Roman" w:hAnsi="PT Sans" w:cs="Times New Roman"/>
          <w:lang w:eastAsia="ru-RU"/>
        </w:rPr>
        <w:t>Корпус из старой коробки из-под дисков</w:t>
      </w:r>
    </w:p>
    <w:p w:rsidR="00320372" w:rsidRPr="00320372" w:rsidRDefault="00320372" w:rsidP="0032037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>Зубочистки – основа батареи</w:t>
      </w:r>
    </w:p>
    <w:p w:rsidR="00457A7C" w:rsidRPr="00320372" w:rsidRDefault="00457A7C" w:rsidP="0032037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 w:rsidRPr="00320372">
        <w:rPr>
          <w:rFonts w:ascii="PT Sans" w:eastAsia="Times New Roman" w:hAnsi="PT Sans" w:cs="Times New Roman"/>
          <w:lang w:eastAsia="ru-RU"/>
        </w:rPr>
        <w:t xml:space="preserve">Капсулы </w:t>
      </w:r>
      <w:r w:rsidR="00320372" w:rsidRPr="00320372">
        <w:rPr>
          <w:rFonts w:ascii="PT Sans" w:eastAsia="Times New Roman" w:hAnsi="PT Sans" w:cs="Times New Roman"/>
          <w:lang w:eastAsia="ru-RU"/>
        </w:rPr>
        <w:t>из строительных материалов</w:t>
      </w:r>
    </w:p>
    <w:p w:rsidR="004F44D1" w:rsidRPr="00320372" w:rsidRDefault="000A7D62" w:rsidP="0032037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 w:rsidRPr="00320372">
        <w:rPr>
          <w:rFonts w:ascii="PT Sans" w:eastAsia="Times New Roman" w:hAnsi="PT Sans" w:cs="Times New Roman"/>
          <w:lang w:eastAsia="ru-RU"/>
        </w:rPr>
        <w:t>Два металла, разной природы происхождения</w:t>
      </w:r>
    </w:p>
    <w:p w:rsidR="000A7D62" w:rsidRDefault="008E7F82" w:rsidP="00320372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proofErr w:type="spellStart"/>
      <w:r>
        <w:rPr>
          <w:rFonts w:ascii="PT Sans" w:eastAsia="Times New Roman" w:hAnsi="PT Sans" w:cs="Times New Roman"/>
          <w:lang w:eastAsia="ru-RU"/>
        </w:rPr>
        <w:t>Нихромовая</w:t>
      </w:r>
      <w:proofErr w:type="spellEnd"/>
      <w:r w:rsidR="009F081C">
        <w:rPr>
          <w:rFonts w:ascii="PT Sans" w:eastAsia="Times New Roman" w:hAnsi="PT Sans" w:cs="Times New Roman"/>
          <w:lang w:eastAsia="ru-RU"/>
        </w:rPr>
        <w:t xml:space="preserve"> проволока</w:t>
      </w:r>
    </w:p>
    <w:p w:rsidR="009F081C" w:rsidRDefault="009F081C" w:rsidP="00320372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>Кухонная фольга (алюминий)</w:t>
      </w:r>
    </w:p>
    <w:p w:rsidR="009F081C" w:rsidRPr="00320372" w:rsidRDefault="009F081C" w:rsidP="00320372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480" w:lineRule="auto"/>
        <w:rPr>
          <w:rFonts w:ascii="PT Sans" w:eastAsia="Times New Roman" w:hAnsi="PT Sans" w:cs="Times New Roman"/>
          <w:lang w:eastAsia="ru-RU"/>
        </w:rPr>
      </w:pPr>
      <w:r w:rsidRPr="00320372">
        <w:rPr>
          <w:rFonts w:ascii="PT Sans" w:eastAsia="Times New Roman" w:hAnsi="PT Sans" w:cs="Times New Roman"/>
          <w:lang w:eastAsia="ru-RU"/>
        </w:rPr>
        <w:t>Диэлектрик (впитывающий влагу) – туалетная бумага</w:t>
      </w:r>
    </w:p>
    <w:p w:rsidR="009F081C" w:rsidRDefault="009F081C" w:rsidP="00457A7C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>В качестве электролита будет выступать обычная вода</w:t>
      </w:r>
      <w:r w:rsidR="00457A7C">
        <w:rPr>
          <w:rFonts w:ascii="PT Sans" w:eastAsia="Times New Roman" w:hAnsi="PT Sans" w:cs="Times New Roman"/>
          <w:lang w:eastAsia="ru-RU"/>
        </w:rPr>
        <w:t>, она же и будет активатором нашей цепи</w:t>
      </w:r>
      <w:r w:rsidR="00FA0E76">
        <w:rPr>
          <w:rFonts w:ascii="PT Sans" w:eastAsia="Times New Roman" w:hAnsi="PT Sans" w:cs="Times New Roman"/>
          <w:lang w:eastAsia="ru-RU"/>
        </w:rPr>
        <w:t>.</w:t>
      </w:r>
    </w:p>
    <w:p w:rsidR="00457A7C" w:rsidRDefault="00FA0E76" w:rsidP="00457A7C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ab/>
      </w:r>
      <w:r w:rsidR="00457A7C">
        <w:rPr>
          <w:rFonts w:ascii="PT Sans" w:eastAsia="Times New Roman" w:hAnsi="PT Sans" w:cs="Times New Roman"/>
          <w:lang w:eastAsia="ru-RU"/>
        </w:rPr>
        <w:t xml:space="preserve">При создании фонаря я обнаружил, что напряжения созданного мной элемента, назовём его батареей, </w:t>
      </w:r>
      <w:r w:rsidR="00320372">
        <w:rPr>
          <w:rFonts w:ascii="PT Sans" w:eastAsia="Times New Roman" w:hAnsi="PT Sans" w:cs="Times New Roman"/>
          <w:lang w:eastAsia="ru-RU"/>
        </w:rPr>
        <w:t>недостаточно</w:t>
      </w:r>
      <w:r w:rsidR="00457A7C">
        <w:rPr>
          <w:rFonts w:ascii="PT Sans" w:eastAsia="Times New Roman" w:hAnsi="PT Sans" w:cs="Times New Roman"/>
          <w:lang w:eastAsia="ru-RU"/>
        </w:rPr>
        <w:t xml:space="preserve"> для </w:t>
      </w:r>
      <w:r w:rsidR="00320372">
        <w:rPr>
          <w:rFonts w:ascii="PT Sans" w:eastAsia="Times New Roman" w:hAnsi="PT Sans" w:cs="Times New Roman"/>
          <w:lang w:eastAsia="ru-RU"/>
        </w:rPr>
        <w:t>включения моего</w:t>
      </w:r>
      <w:r w:rsidR="00457A7C">
        <w:rPr>
          <w:rFonts w:ascii="PT Sans" w:eastAsia="Times New Roman" w:hAnsi="PT Sans" w:cs="Times New Roman"/>
          <w:lang w:eastAsia="ru-RU"/>
        </w:rPr>
        <w:t xml:space="preserve"> светодиода.</w:t>
      </w:r>
      <w:r w:rsidR="00320372">
        <w:rPr>
          <w:rFonts w:ascii="PT Sans" w:eastAsia="Times New Roman" w:hAnsi="PT Sans" w:cs="Times New Roman"/>
          <w:lang w:eastAsia="ru-RU"/>
        </w:rPr>
        <w:t xml:space="preserve"> Поэтому мы создадим цепь из таких батареек, соединенных последовательно.</w:t>
      </w:r>
    </w:p>
    <w:p w:rsidR="00320372" w:rsidRDefault="00320372" w:rsidP="00320372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PT Sans" w:eastAsia="Times New Roman" w:hAnsi="PT Sans" w:cs="Times New Roman"/>
          <w:color w:val="767676"/>
          <w:lang w:eastAsia="ru-RU"/>
        </w:rPr>
      </w:pPr>
      <w:r w:rsidRPr="0029449B">
        <w:rPr>
          <w:rFonts w:ascii="PT Sans" w:eastAsia="Times New Roman" w:hAnsi="PT Sans" w:cs="Times New Roman"/>
          <w:color w:val="767676"/>
          <w:lang w:eastAsia="ru-RU"/>
        </w:rPr>
        <w:t xml:space="preserve">2. </w:t>
      </w:r>
      <w:r w:rsidR="00D73C1C">
        <w:rPr>
          <w:rFonts w:ascii="PT Sans" w:eastAsia="Times New Roman" w:hAnsi="PT Sans" w:cs="Times New Roman"/>
          <w:color w:val="767676"/>
          <w:lang w:eastAsia="ru-RU"/>
        </w:rPr>
        <w:t>Что делаем?</w:t>
      </w:r>
    </w:p>
    <w:p w:rsidR="00320372" w:rsidRDefault="00C71E1E" w:rsidP="00C71E1E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>За основу нашей батареи я взял зубочистку, её необходимо завернуть в кусочек фольги</w:t>
      </w:r>
      <w:r w:rsidR="004A0214">
        <w:rPr>
          <w:rFonts w:ascii="PT Sans" w:eastAsia="Times New Roman" w:hAnsi="PT Sans" w:cs="Times New Roman"/>
          <w:lang w:eastAsia="ru-RU"/>
        </w:rPr>
        <w:t xml:space="preserve"> – один из двух металлов</w:t>
      </w:r>
    </w:p>
    <w:p w:rsidR="004A0214" w:rsidRDefault="004A0214" w:rsidP="00C71E1E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>Далее перед тем, как добавить в конструкцию второй металл, необходимо сделать слой диэлектрика, препятствующий соприкосновению металлов. Для этого прекрасно подойдёт туалетная бумага, она и послужит диэлектриком и сможет удерживать влагу для поддержания реакции</w:t>
      </w:r>
    </w:p>
    <w:p w:rsidR="004A0214" w:rsidRDefault="004A0214" w:rsidP="00C71E1E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 xml:space="preserve">Поверх слоя бумаги закрутим </w:t>
      </w:r>
      <w:r w:rsidR="001345B6">
        <w:rPr>
          <w:rFonts w:ascii="PT Sans" w:eastAsia="Times New Roman" w:hAnsi="PT Sans" w:cs="Times New Roman"/>
          <w:lang w:eastAsia="ru-RU"/>
        </w:rPr>
        <w:t>проволоку</w:t>
      </w:r>
      <w:r>
        <w:rPr>
          <w:rFonts w:ascii="PT Sans" w:eastAsia="Times New Roman" w:hAnsi="PT Sans" w:cs="Times New Roman"/>
          <w:lang w:eastAsia="ru-RU"/>
        </w:rPr>
        <w:t xml:space="preserve"> – второй металл в нашей конструкции.</w:t>
      </w:r>
    </w:p>
    <w:p w:rsidR="00CF5293" w:rsidRPr="00D73C1C" w:rsidRDefault="004A0214" w:rsidP="00D73C1C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>Батарейка готова</w:t>
      </w:r>
      <w:r w:rsidR="00CF5293">
        <w:rPr>
          <w:rFonts w:ascii="PT Sans" w:eastAsia="Times New Roman" w:hAnsi="PT Sans" w:cs="Times New Roman"/>
          <w:lang w:eastAsia="ru-RU"/>
        </w:rPr>
        <w:t>!</w:t>
      </w:r>
    </w:p>
    <w:p w:rsidR="00B90486" w:rsidRDefault="00FA0E76" w:rsidP="00CF529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ab/>
      </w:r>
      <w:r w:rsidR="00CF5293">
        <w:rPr>
          <w:rFonts w:ascii="PT Sans" w:eastAsia="Times New Roman" w:hAnsi="PT Sans" w:cs="Times New Roman"/>
          <w:lang w:eastAsia="ru-RU"/>
        </w:rPr>
        <w:t>После создания нескольких батареек необходимо разместить их в корпусе так, чтобы они были соединялись последовательно. Горячий клей и капсулы помогли мне сделать все надежно и аккуратно.</w:t>
      </w:r>
    </w:p>
    <w:p w:rsidR="00B90486" w:rsidRDefault="00FA0E76" w:rsidP="00CF5293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ab/>
      </w:r>
      <w:r w:rsidR="00B90486">
        <w:rPr>
          <w:rFonts w:ascii="PT Sans" w:eastAsia="Times New Roman" w:hAnsi="PT Sans" w:cs="Times New Roman"/>
          <w:lang w:eastAsia="ru-RU"/>
        </w:rPr>
        <w:t xml:space="preserve">Наша цепь готова! Теперь необходимо замкнуть цепь с помощью светодиода. Для активации нашего фонаря необходимо смочить батарее водой (желательно </w:t>
      </w:r>
      <w:r w:rsidR="00D346EA">
        <w:rPr>
          <w:rFonts w:ascii="PT Sans" w:eastAsia="Times New Roman" w:hAnsi="PT Sans" w:cs="Times New Roman"/>
          <w:lang w:eastAsia="ru-RU"/>
        </w:rPr>
        <w:t>подсолённой</w:t>
      </w:r>
      <w:r w:rsidR="00B90486">
        <w:rPr>
          <w:rFonts w:ascii="PT Sans" w:eastAsia="Times New Roman" w:hAnsi="PT Sans" w:cs="Times New Roman"/>
          <w:lang w:eastAsia="ru-RU"/>
        </w:rPr>
        <w:t xml:space="preserve">), тогда пойдёт реакция между металлами и </w:t>
      </w:r>
      <w:r w:rsidR="00D346EA">
        <w:rPr>
          <w:rFonts w:ascii="PT Sans" w:eastAsia="Times New Roman" w:hAnsi="PT Sans" w:cs="Times New Roman"/>
          <w:lang w:eastAsia="ru-RU"/>
        </w:rPr>
        <w:t>электролитом</w:t>
      </w:r>
      <w:r w:rsidR="00B90486">
        <w:rPr>
          <w:rFonts w:ascii="PT Sans" w:eastAsia="Times New Roman" w:hAnsi="PT Sans" w:cs="Times New Roman"/>
          <w:lang w:eastAsia="ru-RU"/>
        </w:rPr>
        <w:t>, и светодиод загорится.</w:t>
      </w:r>
    </w:p>
    <w:p w:rsidR="00D346EA" w:rsidRDefault="00D73C1C" w:rsidP="00D73C1C">
      <w:pPr>
        <w:pStyle w:val="a4"/>
        <w:shd w:val="clear" w:color="auto" w:fill="FFFFFF"/>
        <w:spacing w:before="100" w:beforeAutospacing="1" w:after="100" w:afterAutospacing="1" w:line="240" w:lineRule="auto"/>
        <w:ind w:left="1418"/>
        <w:rPr>
          <w:rFonts w:ascii="PT Sans" w:eastAsia="Times New Roman" w:hAnsi="PT Sans" w:cs="Times New Roman"/>
          <w:color w:val="767676"/>
          <w:lang w:eastAsia="ru-RU"/>
        </w:rPr>
      </w:pPr>
      <w:r>
        <w:rPr>
          <w:rFonts w:ascii="PT Sans" w:eastAsia="Times New Roman" w:hAnsi="PT Sans" w:cs="Times New Roman"/>
          <w:color w:val="767676"/>
          <w:lang w:eastAsia="ru-RU"/>
        </w:rPr>
        <w:t>3.Зачем сделали?</w:t>
      </w:r>
    </w:p>
    <w:p w:rsidR="00D346EA" w:rsidRDefault="00FA0E76" w:rsidP="00D346EA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lang w:eastAsia="ru-RU"/>
        </w:rPr>
        <w:tab/>
      </w:r>
      <w:r w:rsidR="00D346EA">
        <w:rPr>
          <w:rFonts w:ascii="PT Sans" w:eastAsia="Times New Roman" w:hAnsi="PT Sans" w:cs="Times New Roman"/>
          <w:lang w:eastAsia="ru-RU"/>
        </w:rPr>
        <w:t>Такой фонарь светит достаточно ярко, достаточно для чтения книги. Однако не может работать вечно, у меня его примерная работоспособность составила 24 часа.</w:t>
      </w:r>
      <w:r w:rsidR="00D346EA" w:rsidRPr="00BD25F6">
        <w:rPr>
          <w:rFonts w:ascii="PT Sans" w:eastAsia="Times New Roman" w:hAnsi="PT Sans" w:cs="Times New Roman"/>
          <w:lang w:eastAsia="ru-RU"/>
        </w:rPr>
        <w:t xml:space="preserve"> Это вызвано</w:t>
      </w:r>
      <w:r w:rsidR="00BD25F6" w:rsidRPr="00BD25F6">
        <w:rPr>
          <w:rFonts w:ascii="PT Sans" w:eastAsia="Times New Roman" w:hAnsi="PT Sans" w:cs="Times New Roman"/>
          <w:lang w:eastAsia="ru-RU"/>
        </w:rPr>
        <w:t xml:space="preserve"> необратимость</w:t>
      </w:r>
      <w:r w:rsidR="00BD25F6" w:rsidRPr="00BD25F6">
        <w:rPr>
          <w:rFonts w:ascii="PT Sans" w:hAnsi="PT Sans" w:cs="Arial"/>
          <w:color w:val="000000"/>
          <w:shd w:val="clear" w:color="auto" w:fill="FFFFFF"/>
        </w:rPr>
        <w:t xml:space="preserve">ю электрохимической реакции между агрессивно-активными </w:t>
      </w:r>
      <w:r w:rsidR="00BD25F6" w:rsidRPr="00BD25F6">
        <w:rPr>
          <w:rFonts w:ascii="PT Sans" w:hAnsi="PT Sans" w:cs="Arial"/>
          <w:color w:val="000000"/>
          <w:shd w:val="clear" w:color="auto" w:fill="FFFFFF"/>
        </w:rPr>
        <w:lastRenderedPageBreak/>
        <w:t>материалами, которые медленно разлагаются и взаимно уничтожают друг друга, образуя то самое электричество.</w:t>
      </w:r>
      <w:r w:rsidR="00D346EA">
        <w:rPr>
          <w:rFonts w:ascii="PT Sans" w:eastAsia="Times New Roman" w:hAnsi="PT Sans" w:cs="Times New Roman"/>
          <w:lang w:eastAsia="ru-RU"/>
        </w:rPr>
        <w:t xml:space="preserve"> </w:t>
      </w:r>
      <w:r w:rsidR="00BD25F6">
        <w:rPr>
          <w:rFonts w:ascii="PT Sans" w:eastAsia="Times New Roman" w:hAnsi="PT Sans" w:cs="Times New Roman"/>
          <w:lang w:eastAsia="ru-RU"/>
        </w:rPr>
        <w:t xml:space="preserve">Однако благодаря моей конструкции батареи можно легко </w:t>
      </w:r>
      <w:r w:rsidR="006623D6">
        <w:rPr>
          <w:rFonts w:ascii="PT Sans" w:eastAsia="Times New Roman" w:hAnsi="PT Sans" w:cs="Times New Roman"/>
          <w:lang w:eastAsia="ru-RU"/>
        </w:rPr>
        <w:t>за</w:t>
      </w:r>
      <w:r w:rsidR="00BD25F6">
        <w:rPr>
          <w:rFonts w:ascii="PT Sans" w:eastAsia="Times New Roman" w:hAnsi="PT Sans" w:cs="Times New Roman"/>
          <w:lang w:eastAsia="ru-RU"/>
        </w:rPr>
        <w:t>менять</w:t>
      </w:r>
      <w:r w:rsidR="006623D6">
        <w:rPr>
          <w:rFonts w:ascii="PT Sans" w:eastAsia="Times New Roman" w:hAnsi="PT Sans" w:cs="Times New Roman"/>
          <w:lang w:eastAsia="ru-RU"/>
        </w:rPr>
        <w:t>, а</w:t>
      </w:r>
      <w:r w:rsidR="00BD25F6">
        <w:rPr>
          <w:rFonts w:ascii="PT Sans" w:eastAsia="Times New Roman" w:hAnsi="PT Sans" w:cs="Times New Roman"/>
          <w:lang w:eastAsia="ru-RU"/>
        </w:rPr>
        <w:t xml:space="preserve"> доступность материалов делает электрохимический фонарь незаменимым инструментов в </w:t>
      </w:r>
      <w:proofErr w:type="spellStart"/>
      <w:r w:rsidR="006623D6">
        <w:rPr>
          <w:rFonts w:ascii="PT Sans" w:eastAsia="Times New Roman" w:hAnsi="PT Sans" w:cs="Times New Roman"/>
          <w:lang w:eastAsia="ru-RU"/>
        </w:rPr>
        <w:t>постапокалиптическом</w:t>
      </w:r>
      <w:proofErr w:type="spellEnd"/>
      <w:r w:rsidR="006623D6">
        <w:rPr>
          <w:rFonts w:ascii="PT Sans" w:eastAsia="Times New Roman" w:hAnsi="PT Sans" w:cs="Times New Roman"/>
          <w:lang w:eastAsia="ru-RU"/>
        </w:rPr>
        <w:t xml:space="preserve"> мире!</w:t>
      </w:r>
    </w:p>
    <w:p w:rsidR="00D73C1C" w:rsidRDefault="00D73C1C" w:rsidP="00D73C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Заключение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br/>
      </w:r>
    </w:p>
    <w:p w:rsidR="00D73C1C" w:rsidRDefault="00D73C1C" w:rsidP="00D73C1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ходе работы над индивидуальным проектом была достигнута поставленная цель, которая заключалась в создании гальванического элемента.</w:t>
      </w:r>
    </w:p>
    <w:p w:rsidR="00D73C1C" w:rsidRDefault="00D73C1C" w:rsidP="00D73C1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Для реализации поставленной цели мною были достигнуты задачи:</w:t>
      </w:r>
    </w:p>
    <w:p w:rsidR="00D73C1C" w:rsidRDefault="00D73C1C" w:rsidP="00D73C1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1) При выполнении работы были рассмотрены основные виды гальванических элементов, представленные в среде Интернет;</w:t>
      </w:r>
      <w:r w:rsidR="000B08AD">
        <w:rPr>
          <w:rFonts w:ascii="PT Sans" w:hAnsi="PT Sans"/>
          <w:color w:val="000000"/>
          <w:sz w:val="21"/>
          <w:szCs w:val="21"/>
        </w:rPr>
        <w:t xml:space="preserve"> Рассмотрена история открытия гальванических элементов.</w:t>
      </w:r>
    </w:p>
    <w:p w:rsidR="00D73C1C" w:rsidRDefault="00D73C1C" w:rsidP="00D73C1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2) Проанализирован</w:t>
      </w:r>
      <w:r w:rsidR="000B08AD">
        <w:rPr>
          <w:rFonts w:ascii="PT Sans" w:hAnsi="PT Sans"/>
          <w:color w:val="000000"/>
          <w:sz w:val="21"/>
          <w:szCs w:val="21"/>
        </w:rPr>
        <w:t xml:space="preserve"> принцип действия гальванических источников энергии</w:t>
      </w:r>
      <w:r>
        <w:rPr>
          <w:rFonts w:ascii="PT Sans" w:hAnsi="PT Sans"/>
          <w:color w:val="000000"/>
          <w:sz w:val="21"/>
          <w:szCs w:val="21"/>
        </w:rPr>
        <w:t>.</w:t>
      </w:r>
    </w:p>
    <w:p w:rsidR="00D73C1C" w:rsidRDefault="00D73C1C" w:rsidP="00D73C1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3) Описана технология </w:t>
      </w:r>
      <w:r w:rsidR="000B08AD">
        <w:rPr>
          <w:rFonts w:ascii="PT Sans" w:hAnsi="PT Sans"/>
          <w:color w:val="000000"/>
          <w:sz w:val="21"/>
          <w:szCs w:val="21"/>
        </w:rPr>
        <w:t>создания собственного гальванического элемента</w:t>
      </w:r>
      <w:r>
        <w:rPr>
          <w:rFonts w:ascii="PT Sans" w:hAnsi="PT Sans"/>
          <w:color w:val="000000"/>
          <w:sz w:val="21"/>
          <w:szCs w:val="21"/>
        </w:rPr>
        <w:t>.</w:t>
      </w:r>
    </w:p>
    <w:p w:rsidR="00D73C1C" w:rsidRDefault="00D73C1C" w:rsidP="00D73C1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4) Создан проект «Электрохимический фонарь» для демонстрации учащимся.</w:t>
      </w:r>
    </w:p>
    <w:p w:rsidR="000B08AD" w:rsidRPr="000B08AD" w:rsidRDefault="000B08AD" w:rsidP="000B08AD">
      <w:pPr>
        <w:rPr>
          <w:rFonts w:ascii="PT Sans" w:hAnsi="PT Sans" w:cs="Open Sans"/>
          <w:color w:val="181818"/>
          <w:sz w:val="21"/>
          <w:szCs w:val="21"/>
        </w:rPr>
      </w:pPr>
      <w:r w:rsidRPr="000B08AD">
        <w:rPr>
          <w:rFonts w:ascii="PT Sans" w:hAnsi="PT Sans"/>
        </w:rPr>
        <w:t xml:space="preserve">Таким образом, изучив физическую литературу и информацию из Интернета об открытии гальванического элемента, можно сделать выводы: существует довольно </w:t>
      </w:r>
      <w:r>
        <w:rPr>
          <w:rFonts w:ascii="PT Sans" w:hAnsi="PT Sans"/>
        </w:rPr>
        <w:t xml:space="preserve">необычный </w:t>
      </w:r>
      <w:r w:rsidRPr="000B08AD">
        <w:rPr>
          <w:rFonts w:ascii="PT Sans" w:hAnsi="PT Sans"/>
        </w:rPr>
        <w:t>способ получить электрический ток для работы</w:t>
      </w:r>
      <w:r w:rsidR="00556C62">
        <w:rPr>
          <w:rFonts w:ascii="PT Sans" w:hAnsi="PT Sans"/>
        </w:rPr>
        <w:t xml:space="preserve"> различных </w:t>
      </w:r>
      <w:r w:rsidRPr="000B08AD">
        <w:rPr>
          <w:rFonts w:ascii="PT Sans" w:hAnsi="PT Sans"/>
        </w:rPr>
        <w:t xml:space="preserve">устройств; </w:t>
      </w:r>
    </w:p>
    <w:p w:rsidR="000B08AD" w:rsidRPr="000B08AD" w:rsidRDefault="00556C62" w:rsidP="000B08AD">
      <w:pPr>
        <w:rPr>
          <w:rFonts w:ascii="PT Sans" w:hAnsi="PT Sans" w:cs="Open Sans"/>
          <w:color w:val="181818"/>
          <w:sz w:val="21"/>
          <w:szCs w:val="21"/>
        </w:rPr>
      </w:pPr>
      <w:r>
        <w:rPr>
          <w:rFonts w:ascii="PT Sans" w:hAnsi="PT Sans"/>
        </w:rPr>
        <w:t>При практической работе в</w:t>
      </w:r>
      <w:r w:rsidR="000B08AD" w:rsidRPr="000B08AD">
        <w:rPr>
          <w:rFonts w:ascii="PT Sans" w:hAnsi="PT Sans"/>
        </w:rPr>
        <w:t xml:space="preserve">ыяснили, </w:t>
      </w:r>
      <w:r>
        <w:rPr>
          <w:rFonts w:ascii="PT Sans" w:hAnsi="PT Sans"/>
        </w:rPr>
        <w:t xml:space="preserve">что </w:t>
      </w:r>
      <w:r w:rsidR="000B08AD" w:rsidRPr="000B08AD">
        <w:rPr>
          <w:rFonts w:ascii="PT Sans" w:hAnsi="PT Sans"/>
        </w:rPr>
        <w:t>чем больше площадь погружения электродов в кислую среду, тем больше напряжение и чем больше расстояние между электродами, тем больше напряжение</w:t>
      </w:r>
      <w:r>
        <w:rPr>
          <w:rFonts w:ascii="PT Sans" w:hAnsi="PT Sans"/>
        </w:rPr>
        <w:t>. Нашли факторы, влияющие на характеристики гальванического элемента (природа материала, размер</w:t>
      </w:r>
      <w:r w:rsidR="0004303B">
        <w:rPr>
          <w:rFonts w:ascii="PT Sans" w:hAnsi="PT Sans"/>
        </w:rPr>
        <w:t xml:space="preserve"> и масса электродов, электролит)</w:t>
      </w:r>
    </w:p>
    <w:p w:rsidR="000B08AD" w:rsidRPr="0004303B" w:rsidRDefault="000B08AD" w:rsidP="000B08AD">
      <w:pPr>
        <w:rPr>
          <w:rFonts w:ascii="PT Sans" w:hAnsi="PT Sans"/>
        </w:rPr>
      </w:pPr>
      <w:r w:rsidRPr="000B08AD">
        <w:rPr>
          <w:rFonts w:ascii="PT Sans" w:hAnsi="PT Sans"/>
        </w:rPr>
        <w:t xml:space="preserve">В </w:t>
      </w:r>
      <w:proofErr w:type="spellStart"/>
      <w:r w:rsidR="00556C62">
        <w:rPr>
          <w:rFonts w:ascii="PT Sans" w:hAnsi="PT Sans"/>
        </w:rPr>
        <w:t>постапокалиптических</w:t>
      </w:r>
      <w:proofErr w:type="spellEnd"/>
      <w:r w:rsidR="00556C62">
        <w:rPr>
          <w:rFonts w:ascii="PT Sans" w:hAnsi="PT Sans"/>
        </w:rPr>
        <w:t xml:space="preserve"> условиях </w:t>
      </w:r>
      <w:r w:rsidRPr="000B08AD">
        <w:rPr>
          <w:rFonts w:ascii="PT Sans" w:hAnsi="PT Sans"/>
        </w:rPr>
        <w:t>знания о том, что можно создать такой источник</w:t>
      </w:r>
      <w:r w:rsidR="0004303B">
        <w:rPr>
          <w:rFonts w:ascii="PT Sans" w:hAnsi="PT Sans"/>
        </w:rPr>
        <w:t xml:space="preserve"> </w:t>
      </w:r>
      <w:r w:rsidRPr="000B08AD">
        <w:rPr>
          <w:rFonts w:ascii="PT Sans" w:hAnsi="PT Sans"/>
        </w:rPr>
        <w:t>электрической энергии</w:t>
      </w:r>
      <w:r w:rsidR="0004303B">
        <w:rPr>
          <w:rFonts w:ascii="PT Sans" w:hAnsi="PT Sans"/>
        </w:rPr>
        <w:t>, как мой электрохимический фонарь</w:t>
      </w:r>
      <w:r w:rsidRPr="000B08AD">
        <w:rPr>
          <w:rFonts w:ascii="PT Sans" w:hAnsi="PT Sans"/>
        </w:rPr>
        <w:t xml:space="preserve">, </w:t>
      </w:r>
      <w:r w:rsidR="0004303B">
        <w:rPr>
          <w:rFonts w:ascii="PT Sans" w:hAnsi="PT Sans"/>
        </w:rPr>
        <w:t>помогут</w:t>
      </w:r>
      <w:r w:rsidRPr="000B08AD">
        <w:rPr>
          <w:rFonts w:ascii="PT Sans" w:hAnsi="PT Sans"/>
        </w:rPr>
        <w:t xml:space="preserve"> для подзарядки простейшего низковольтного устройства.</w:t>
      </w:r>
    </w:p>
    <w:p w:rsidR="0004303B" w:rsidRPr="0004303B" w:rsidRDefault="0004303B" w:rsidP="0004303B">
      <w:pPr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04303B">
        <w:rPr>
          <w:lang w:eastAsia="ru-RU"/>
        </w:rPr>
        <w:t>Литература</w:t>
      </w:r>
    </w:p>
    <w:p w:rsidR="0004303B" w:rsidRPr="003C68E8" w:rsidRDefault="0004303B" w:rsidP="003C68E8">
      <w:pPr>
        <w:pStyle w:val="a4"/>
        <w:numPr>
          <w:ilvl w:val="0"/>
          <w:numId w:val="23"/>
        </w:numPr>
        <w:rPr>
          <w:rFonts w:ascii="PT Sans" w:hAnsi="PT Sans" w:cs="Open Sans"/>
          <w:color w:val="181818"/>
          <w:lang w:eastAsia="ru-RU"/>
        </w:rPr>
      </w:pPr>
      <w:proofErr w:type="spellStart"/>
      <w:r w:rsidRPr="003C68E8">
        <w:rPr>
          <w:rFonts w:ascii="PT Sans" w:hAnsi="PT Sans"/>
          <w:lang w:eastAsia="ru-RU"/>
        </w:rPr>
        <w:t>ДыбинаО.В</w:t>
      </w:r>
      <w:proofErr w:type="spellEnd"/>
      <w:r w:rsidRPr="003C68E8">
        <w:rPr>
          <w:rFonts w:ascii="PT Sans" w:hAnsi="PT Sans"/>
          <w:lang w:eastAsia="ru-RU"/>
        </w:rPr>
        <w:t>. Неизведанное рядом: занимательные опыты и эксперименты для школьников –М., 2005. (192)</w:t>
      </w:r>
    </w:p>
    <w:p w:rsidR="0004303B" w:rsidRPr="003C68E8" w:rsidRDefault="0004303B" w:rsidP="003C68E8">
      <w:pPr>
        <w:pStyle w:val="a4"/>
        <w:numPr>
          <w:ilvl w:val="0"/>
          <w:numId w:val="23"/>
        </w:numPr>
        <w:rPr>
          <w:rFonts w:ascii="PT Sans" w:hAnsi="PT Sans" w:cs="Open Sans"/>
          <w:color w:val="181818"/>
          <w:lang w:eastAsia="ru-RU"/>
        </w:rPr>
      </w:pPr>
      <w:proofErr w:type="spellStart"/>
      <w:r w:rsidRPr="003C68E8">
        <w:rPr>
          <w:rFonts w:ascii="PT Sans" w:hAnsi="PT Sans"/>
          <w:lang w:eastAsia="ru-RU"/>
        </w:rPr>
        <w:t>Сеницкий</w:t>
      </w:r>
      <w:proofErr w:type="spellEnd"/>
      <w:r w:rsidRPr="003C68E8">
        <w:rPr>
          <w:rFonts w:ascii="PT Sans" w:hAnsi="PT Sans"/>
          <w:lang w:eastAsia="ru-RU"/>
        </w:rPr>
        <w:t xml:space="preserve"> В.П. Самодельные гальванические элементы – </w:t>
      </w:r>
      <w:proofErr w:type="spellStart"/>
      <w:r w:rsidRPr="003C68E8">
        <w:rPr>
          <w:rFonts w:ascii="PT Sans" w:hAnsi="PT Sans"/>
          <w:lang w:eastAsia="ru-RU"/>
        </w:rPr>
        <w:t>Госэнергоиздат</w:t>
      </w:r>
      <w:proofErr w:type="spellEnd"/>
      <w:r w:rsidRPr="003C68E8">
        <w:rPr>
          <w:rFonts w:ascii="PT Sans" w:hAnsi="PT Sans"/>
          <w:lang w:eastAsia="ru-RU"/>
        </w:rPr>
        <w:t>., 1950. (65)</w:t>
      </w:r>
    </w:p>
    <w:p w:rsidR="003C68E8" w:rsidRPr="003C68E8" w:rsidRDefault="0004303B" w:rsidP="003C68E8">
      <w:pPr>
        <w:pStyle w:val="a4"/>
        <w:numPr>
          <w:ilvl w:val="0"/>
          <w:numId w:val="23"/>
        </w:numPr>
        <w:rPr>
          <w:rFonts w:ascii="PT Sans" w:hAnsi="PT Sans"/>
          <w:lang w:eastAsia="ru-RU"/>
        </w:rPr>
      </w:pPr>
      <w:r w:rsidRPr="003C68E8">
        <w:rPr>
          <w:rFonts w:ascii="PT Sans" w:hAnsi="PT Sans"/>
          <w:lang w:eastAsia="ru-RU"/>
        </w:rPr>
        <w:t>Перельман Я.И. Занимательные задачи и опыты. – Екатеринбург, 1995. (641)</w:t>
      </w:r>
    </w:p>
    <w:p w:rsidR="00F23E7C" w:rsidRPr="004D257E" w:rsidRDefault="0004303B" w:rsidP="00037A1E">
      <w:pPr>
        <w:pStyle w:val="a4"/>
        <w:numPr>
          <w:ilvl w:val="0"/>
          <w:numId w:val="23"/>
        </w:numPr>
        <w:rPr>
          <w:rFonts w:ascii="PT Sans" w:hAnsi="PT Sans" w:cs="Open Sans"/>
          <w:color w:val="181818"/>
          <w:lang w:eastAsia="ru-RU"/>
        </w:rPr>
      </w:pPr>
      <w:r w:rsidRPr="003C68E8">
        <w:rPr>
          <w:rFonts w:ascii="PT Sans" w:hAnsi="PT Sans"/>
          <w:lang w:eastAsia="ru-RU"/>
        </w:rPr>
        <w:t>Ресурсы Интернета</w:t>
      </w:r>
      <w:r w:rsidR="003C68E8">
        <w:rPr>
          <w:rFonts w:ascii="PT Sans" w:hAnsi="PT Sans"/>
          <w:lang w:eastAsia="ru-RU"/>
        </w:rPr>
        <w:t xml:space="preserve">, </w:t>
      </w:r>
      <w:proofErr w:type="spellStart"/>
      <w:r w:rsidR="003C68E8">
        <w:rPr>
          <w:rFonts w:ascii="PT Sans" w:hAnsi="PT Sans"/>
          <w:lang w:eastAsia="ru-RU"/>
        </w:rPr>
        <w:t>википедия</w:t>
      </w:r>
      <w:proofErr w:type="spellEnd"/>
      <w:r w:rsidRPr="003C68E8">
        <w:rPr>
          <w:rFonts w:ascii="PT Sans" w:hAnsi="PT Sans"/>
          <w:lang w:eastAsia="ru-RU"/>
        </w:rPr>
        <w:t>.</w:t>
      </w:r>
      <w:r w:rsidR="009F081C" w:rsidRPr="00037A1E">
        <w:rPr>
          <w:rFonts w:ascii="PT Sans" w:eastAsia="Times New Roman" w:hAnsi="PT Sans" w:cs="Times New Roman"/>
          <w:lang w:eastAsia="ru-RU"/>
        </w:rPr>
        <w:tab/>
      </w: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rPr>
          <w:rFonts w:ascii="PT Sans" w:eastAsia="Times New Roman" w:hAnsi="PT Sans" w:cs="Times New Roman"/>
          <w:lang w:eastAsia="ru-RU"/>
        </w:rPr>
      </w:pPr>
    </w:p>
    <w:p w:rsidR="004D257E" w:rsidRDefault="004D257E" w:rsidP="004D257E">
      <w:pPr>
        <w:pStyle w:val="a4"/>
        <w:jc w:val="center"/>
        <w:rPr>
          <w:rFonts w:ascii="PT Sans" w:eastAsia="Times New Roman" w:hAnsi="PT Sans" w:cs="Times New Roman"/>
          <w:lang w:eastAsia="ru-RU"/>
        </w:rPr>
      </w:pPr>
      <w:r>
        <w:rPr>
          <w:rFonts w:ascii="PT Sans" w:eastAsia="Times New Roman" w:hAnsi="PT Sans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2487295</wp:posOffset>
            </wp:positionV>
            <wp:extent cx="3395345" cy="2997200"/>
            <wp:effectExtent l="19050" t="0" r="0" b="0"/>
            <wp:wrapThrough wrapText="bothSides">
              <wp:wrapPolygon edited="0">
                <wp:start x="-121" y="0"/>
                <wp:lineTo x="-121" y="21417"/>
                <wp:lineTo x="21572" y="21417"/>
                <wp:lineTo x="21572" y="0"/>
                <wp:lineTo x="-121" y="0"/>
              </wp:wrapPolygon>
            </wp:wrapThrough>
            <wp:docPr id="3" name="Рисунок 3" descr="C:\Users\Ири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3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ans" w:eastAsia="Times New Roman" w:hAnsi="PT Sans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-135255</wp:posOffset>
            </wp:positionV>
            <wp:extent cx="3355340" cy="2519680"/>
            <wp:effectExtent l="19050" t="0" r="0" b="0"/>
            <wp:wrapThrough wrapText="bothSides">
              <wp:wrapPolygon edited="0">
                <wp:start x="-123" y="0"/>
                <wp:lineTo x="-123" y="21393"/>
                <wp:lineTo x="21584" y="21393"/>
                <wp:lineTo x="21584" y="0"/>
                <wp:lineTo x="-123" y="0"/>
              </wp:wrapPolygon>
            </wp:wrapThrough>
            <wp:docPr id="2" name="Рисунок 2" descr="C:\Users\Ир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2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ans" w:eastAsia="Times New Roman" w:hAnsi="PT Sans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-135255</wp:posOffset>
            </wp:positionV>
            <wp:extent cx="3362325" cy="2519680"/>
            <wp:effectExtent l="19050" t="0" r="9525" b="0"/>
            <wp:wrapThrough wrapText="bothSides">
              <wp:wrapPolygon edited="0">
                <wp:start x="-122" y="0"/>
                <wp:lineTo x="-122" y="21393"/>
                <wp:lineTo x="21661" y="21393"/>
                <wp:lineTo x="21661" y="0"/>
                <wp:lineTo x="-122" y="0"/>
              </wp:wrapPolygon>
            </wp:wrapThrough>
            <wp:docPr id="1" name="Рисунок 1" descr="C:\Users\И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57E" w:rsidRPr="00037A1E" w:rsidRDefault="004D257E" w:rsidP="004D257E">
      <w:pPr>
        <w:pStyle w:val="a4"/>
        <w:rPr>
          <w:rFonts w:ascii="PT Sans" w:hAnsi="PT Sans" w:cs="Open Sans"/>
          <w:color w:val="181818"/>
          <w:lang w:eastAsia="ru-RU"/>
        </w:rPr>
      </w:pPr>
      <w:r>
        <w:rPr>
          <w:rFonts w:ascii="PT Sans" w:hAnsi="PT Sans" w:cs="Open Sans"/>
          <w:noProof/>
          <w:color w:val="1818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24765</wp:posOffset>
            </wp:positionV>
            <wp:extent cx="3397250" cy="2546350"/>
            <wp:effectExtent l="19050" t="0" r="0" b="0"/>
            <wp:wrapThrough wrapText="bothSides">
              <wp:wrapPolygon edited="0">
                <wp:start x="-121" y="0"/>
                <wp:lineTo x="-121" y="21492"/>
                <wp:lineTo x="21560" y="21492"/>
                <wp:lineTo x="21560" y="0"/>
                <wp:lineTo x="-121" y="0"/>
              </wp:wrapPolygon>
            </wp:wrapThrough>
            <wp:docPr id="4" name="Рисунок 4" descr="C:\Users\Ири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4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257E" w:rsidRPr="00037A1E" w:rsidSect="00FA0E76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66"/>
    <w:multiLevelType w:val="multilevel"/>
    <w:tmpl w:val="40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54396"/>
    <w:multiLevelType w:val="multilevel"/>
    <w:tmpl w:val="352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742F2"/>
    <w:multiLevelType w:val="multilevel"/>
    <w:tmpl w:val="0E90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63E47"/>
    <w:multiLevelType w:val="hybridMultilevel"/>
    <w:tmpl w:val="5BC0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6403"/>
    <w:multiLevelType w:val="multilevel"/>
    <w:tmpl w:val="04E6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1955"/>
    <w:multiLevelType w:val="multilevel"/>
    <w:tmpl w:val="A63A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B6E94"/>
    <w:multiLevelType w:val="multilevel"/>
    <w:tmpl w:val="A63A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C4270"/>
    <w:multiLevelType w:val="multilevel"/>
    <w:tmpl w:val="14C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6402A"/>
    <w:multiLevelType w:val="multilevel"/>
    <w:tmpl w:val="9A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D3761"/>
    <w:multiLevelType w:val="multilevel"/>
    <w:tmpl w:val="8FE6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21BBE"/>
    <w:multiLevelType w:val="hybridMultilevel"/>
    <w:tmpl w:val="FA10FFA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35970A1"/>
    <w:multiLevelType w:val="multilevel"/>
    <w:tmpl w:val="2A3C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E02A0"/>
    <w:multiLevelType w:val="hybridMultilevel"/>
    <w:tmpl w:val="A082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04E4F"/>
    <w:multiLevelType w:val="hybridMultilevel"/>
    <w:tmpl w:val="C386825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BB47039"/>
    <w:multiLevelType w:val="hybridMultilevel"/>
    <w:tmpl w:val="F2D0B52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>
    <w:nsid w:val="5040661B"/>
    <w:multiLevelType w:val="multilevel"/>
    <w:tmpl w:val="C7E4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B006DC"/>
    <w:multiLevelType w:val="multilevel"/>
    <w:tmpl w:val="A63A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071AA"/>
    <w:multiLevelType w:val="hybridMultilevel"/>
    <w:tmpl w:val="5BC04B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2001D"/>
    <w:multiLevelType w:val="multilevel"/>
    <w:tmpl w:val="0594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D1F71"/>
    <w:multiLevelType w:val="hybridMultilevel"/>
    <w:tmpl w:val="B452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66A78"/>
    <w:multiLevelType w:val="multilevel"/>
    <w:tmpl w:val="E53E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6A52CA"/>
    <w:multiLevelType w:val="multilevel"/>
    <w:tmpl w:val="CA9C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21763D"/>
    <w:multiLevelType w:val="multilevel"/>
    <w:tmpl w:val="A63A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4"/>
  </w:num>
  <w:num w:numId="7">
    <w:abstractNumId w:val="18"/>
  </w:num>
  <w:num w:numId="8">
    <w:abstractNumId w:val="15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5"/>
  </w:num>
  <w:num w:numId="14">
    <w:abstractNumId w:val="17"/>
  </w:num>
  <w:num w:numId="15">
    <w:abstractNumId w:val="6"/>
  </w:num>
  <w:num w:numId="16">
    <w:abstractNumId w:val="0"/>
  </w:num>
  <w:num w:numId="17">
    <w:abstractNumId w:val="7"/>
  </w:num>
  <w:num w:numId="18">
    <w:abstractNumId w:val="20"/>
  </w:num>
  <w:num w:numId="19">
    <w:abstractNumId w:val="8"/>
  </w:num>
  <w:num w:numId="20">
    <w:abstractNumId w:val="21"/>
  </w:num>
  <w:num w:numId="21">
    <w:abstractNumId w:val="12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76BC3"/>
    <w:rsid w:val="00037A1E"/>
    <w:rsid w:val="0004303B"/>
    <w:rsid w:val="00045964"/>
    <w:rsid w:val="000A7D62"/>
    <w:rsid w:val="000B08AD"/>
    <w:rsid w:val="001345B6"/>
    <w:rsid w:val="00177422"/>
    <w:rsid w:val="001C4695"/>
    <w:rsid w:val="00210F68"/>
    <w:rsid w:val="00246F9C"/>
    <w:rsid w:val="00252350"/>
    <w:rsid w:val="0026750C"/>
    <w:rsid w:val="0029449B"/>
    <w:rsid w:val="002A508F"/>
    <w:rsid w:val="002C3530"/>
    <w:rsid w:val="002F78FD"/>
    <w:rsid w:val="00320372"/>
    <w:rsid w:val="0032700C"/>
    <w:rsid w:val="003412BB"/>
    <w:rsid w:val="00397413"/>
    <w:rsid w:val="003C68E8"/>
    <w:rsid w:val="003D511B"/>
    <w:rsid w:val="00417738"/>
    <w:rsid w:val="004417D6"/>
    <w:rsid w:val="004518CE"/>
    <w:rsid w:val="00457A7C"/>
    <w:rsid w:val="0047245B"/>
    <w:rsid w:val="00483B95"/>
    <w:rsid w:val="004A0214"/>
    <w:rsid w:val="004A5308"/>
    <w:rsid w:val="004D257E"/>
    <w:rsid w:val="004E659D"/>
    <w:rsid w:val="004F44D1"/>
    <w:rsid w:val="005473B3"/>
    <w:rsid w:val="00556C62"/>
    <w:rsid w:val="005701F5"/>
    <w:rsid w:val="00592D00"/>
    <w:rsid w:val="005D46E3"/>
    <w:rsid w:val="005F13AD"/>
    <w:rsid w:val="006623D6"/>
    <w:rsid w:val="00673F1A"/>
    <w:rsid w:val="006918A4"/>
    <w:rsid w:val="006E2ADE"/>
    <w:rsid w:val="006F18D2"/>
    <w:rsid w:val="00702F89"/>
    <w:rsid w:val="00723A13"/>
    <w:rsid w:val="0072694D"/>
    <w:rsid w:val="00727B26"/>
    <w:rsid w:val="00732659"/>
    <w:rsid w:val="007610C5"/>
    <w:rsid w:val="007C106C"/>
    <w:rsid w:val="007F72FC"/>
    <w:rsid w:val="00874C9D"/>
    <w:rsid w:val="008809FB"/>
    <w:rsid w:val="008C4510"/>
    <w:rsid w:val="008E7F82"/>
    <w:rsid w:val="0091363B"/>
    <w:rsid w:val="009F081C"/>
    <w:rsid w:val="009F2016"/>
    <w:rsid w:val="00A44173"/>
    <w:rsid w:val="00A57C5D"/>
    <w:rsid w:val="00A94E9D"/>
    <w:rsid w:val="00AA63F4"/>
    <w:rsid w:val="00AD5080"/>
    <w:rsid w:val="00B600D4"/>
    <w:rsid w:val="00B90486"/>
    <w:rsid w:val="00B93DCD"/>
    <w:rsid w:val="00BD25F6"/>
    <w:rsid w:val="00C03825"/>
    <w:rsid w:val="00C71E1E"/>
    <w:rsid w:val="00C8284A"/>
    <w:rsid w:val="00CA3179"/>
    <w:rsid w:val="00CE1BC7"/>
    <w:rsid w:val="00CF5293"/>
    <w:rsid w:val="00D346EA"/>
    <w:rsid w:val="00D73C1C"/>
    <w:rsid w:val="00D76BC3"/>
    <w:rsid w:val="00DD4676"/>
    <w:rsid w:val="00DD6267"/>
    <w:rsid w:val="00EC4D31"/>
    <w:rsid w:val="00F10FE9"/>
    <w:rsid w:val="00F11C05"/>
    <w:rsid w:val="00F23E7C"/>
    <w:rsid w:val="00F459FD"/>
    <w:rsid w:val="00F51B6B"/>
    <w:rsid w:val="00F74E64"/>
    <w:rsid w:val="00FA0E76"/>
    <w:rsid w:val="00FC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64"/>
  </w:style>
  <w:style w:type="paragraph" w:styleId="2">
    <w:name w:val="heading 2"/>
    <w:basedOn w:val="a"/>
    <w:link w:val="20"/>
    <w:uiPriority w:val="9"/>
    <w:qFormat/>
    <w:rsid w:val="006F1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1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50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18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8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F18D2"/>
  </w:style>
  <w:style w:type="character" w:customStyle="1" w:styleId="mw-editsection">
    <w:name w:val="mw-editsection"/>
    <w:basedOn w:val="a0"/>
    <w:rsid w:val="006F18D2"/>
  </w:style>
  <w:style w:type="character" w:customStyle="1" w:styleId="mw-editsection-bracket">
    <w:name w:val="mw-editsection-bracket"/>
    <w:basedOn w:val="a0"/>
    <w:rsid w:val="006F18D2"/>
  </w:style>
  <w:style w:type="character" w:styleId="a5">
    <w:name w:val="Hyperlink"/>
    <w:basedOn w:val="a0"/>
    <w:uiPriority w:val="99"/>
    <w:semiHidden/>
    <w:unhideWhenUsed/>
    <w:rsid w:val="006F18D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6F18D2"/>
  </w:style>
  <w:style w:type="paragraph" w:styleId="a6">
    <w:name w:val="Balloon Text"/>
    <w:basedOn w:val="a"/>
    <w:link w:val="a7"/>
    <w:uiPriority w:val="99"/>
    <w:semiHidden/>
    <w:unhideWhenUsed/>
    <w:rsid w:val="004D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55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14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42582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3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40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5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53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32309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7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15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0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9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7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C%D0%B0%D0%BB%D1%8C%D0%B3%D0%B0%D0%BC%D0%B0" TargetMode="External"/><Relationship Id="rId18" Type="http://schemas.openxmlformats.org/officeDocument/2006/relationships/hyperlink" Target="https://ru.wikipedia.org/wiki/%D0%98%D0%BE%D0%BD%D0%B8%D1%82%D1%8B" TargetMode="External"/><Relationship Id="rId26" Type="http://schemas.openxmlformats.org/officeDocument/2006/relationships/hyperlink" Target="https://ru.wikipedia.org/wiki/%D0%9C%D0%B0%D1%81%D1%81%D0%B0" TargetMode="External"/><Relationship Id="rId39" Type="http://schemas.openxmlformats.org/officeDocument/2006/relationships/hyperlink" Target="https://ru.wikipedia.org/wiki/%D0%90%D0%BD%D0%BE%D0%B4" TargetMode="External"/><Relationship Id="rId21" Type="http://schemas.openxmlformats.org/officeDocument/2006/relationships/hyperlink" Target="https://ru.wikipedia.org/wiki/%D0%AD%D0%BB%D0%B5%D0%BA%D1%82%D1%80%D0%BE%D0%B4%D0%B2%D0%B8%D0%B6%D1%83%D1%89%D0%B0%D1%8F_%D1%81%D0%B8%D0%BB%D0%B0" TargetMode="External"/><Relationship Id="rId34" Type="http://schemas.openxmlformats.org/officeDocument/2006/relationships/hyperlink" Target="https://ru.wikipedia.org/wiki/%D0%AD%D0%BB%D0%B5%D0%BC%D0%B5%D0%BD%D1%82_%D0%9B%D0%B5%D0%BA%D0%BB%D0%B0%D0%BD%D1%88%D0%B5" TargetMode="External"/><Relationship Id="rId42" Type="http://schemas.openxmlformats.org/officeDocument/2006/relationships/hyperlink" Target="https://ru.wikipedia.org/wiki/%D0%A5%D0%BB%D0%BE%D1%80%D0%B8%D0%B4_%D0%B0%D0%BC%D0%BC%D0%BE%D0%BD%D0%B8%D1%8F" TargetMode="External"/><Relationship Id="rId47" Type="http://schemas.openxmlformats.org/officeDocument/2006/relationships/hyperlink" Target="https://ru.wikipedia.org/wiki/%D0%A1%D0%BE%D1%82%D0%BE%D0%B2%D1%8B%D0%B9_%D1%82%D0%B5%D0%BB%D0%B5%D1%84%D0%BE%D0%BD" TargetMode="External"/><Relationship Id="rId50" Type="http://schemas.openxmlformats.org/officeDocument/2006/relationships/hyperlink" Target="https://ru.wikipedia.org/wiki/%D0%A5%D0%B8%D0%BC%D0%B8%D1%87%D0%B5%D1%81%D0%BA%D0%B0%D1%8F_%D1%8D%D0%BD%D0%B5%D1%80%D0%B3%D0%B8%D1%8F" TargetMode="External"/><Relationship Id="rId55" Type="http://schemas.openxmlformats.org/officeDocument/2006/relationships/hyperlink" Target="https://ru.wikipedia.org/wiki/PbSO4" TargetMode="External"/><Relationship Id="rId63" Type="http://schemas.openxmlformats.org/officeDocument/2006/relationships/hyperlink" Target="https://ru.wikipedia.org/wiki/%D0%92%D0%BE%D1%81%D1%81%D1%82%D0%B0%D0%BD%D0%BE%D0%B2%D0%B8%D1%82%D0%B5%D0%BB%D1%8C" TargetMode="External"/><Relationship Id="rId68" Type="http://schemas.openxmlformats.org/officeDocument/2006/relationships/hyperlink" Target="https://ru.wikipedia.org/wiki/%D0%9E%D0%BA%D0%B8%D1%81%D0%BB%D0%B8%D1%82%D0%B5%D0%BB%D1%8C" TargetMode="External"/><Relationship Id="rId76" Type="http://schemas.openxmlformats.org/officeDocument/2006/relationships/image" Target="media/image2.jpeg"/><Relationship Id="rId7" Type="http://schemas.openxmlformats.org/officeDocument/2006/relationships/hyperlink" Target="https://ru.wikipedia.org/wiki/%D0%A5%D0%BB%D0%BE%D1%80%D1%81%D0%B5%D1%80%D0%B5%D0%B1%D1%80%D1%8F%D0%BD%D1%8B%D0%B9_%D1%8D%D0%BB%D0%B5%D0%BA%D1%82%D1%80%D0%BE%D0%B4" TargetMode="External"/><Relationship Id="rId71" Type="http://schemas.openxmlformats.org/officeDocument/2006/relationships/hyperlink" Target="https://ru.wikipedia.org/wiki/%D0%9F%D0%B8%D0%BB%D0%BE%D1%82%D0%B8%D1%80%D1%83%D0%B5%D0%BC%D1%8B%D0%B9_%D0%BA%D0%BE%D1%81%D0%BC%D0%B8%D1%87%D0%B5%D1%81%D0%BA%D0%B8%D0%B9_%D0%BA%D0%BE%D1%80%D0%B0%D0%B1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E%D0%BD%D0%BE%D0%BE%D0%B1%D0%BC%D0%B5%D0%BD%D0%BD%D0%B0%D1%8F_%D0%BC%D0%B5%D0%BC%D0%B1%D1%80%D0%B0%D0%BD%D0%B0" TargetMode="External"/><Relationship Id="rId29" Type="http://schemas.openxmlformats.org/officeDocument/2006/relationships/hyperlink" Target="https://ru.wikipedia.org/wiki/%D0%9E%D0%BA%D0%B8%D1%81%D0%BB%D0%B8%D1%82%D0%B5%D0%BB%D1%8C%D0%BD%D0%BE-%D0%B2%D0%BE%D1%81%D1%81%D1%82%D0%B0%D0%BD%D0%BE%D0%B2%D0%B8%D1%82%D0%B5%D0%BB%D1%8C%D0%BD%D1%8B%D0%B5_%D1%80%D0%B5%D0%B0%D0%BA%D1%86%D0%B8%D0%B8" TargetMode="External"/><Relationship Id="rId11" Type="http://schemas.openxmlformats.org/officeDocument/2006/relationships/hyperlink" Target="https://ru.wikipedia.org/w/index.php?title=%D0%9A%D0%B8%D1%81%D0%BB%D0%BE%D1%80%D0%BE%D0%B4%D0%BD%D1%8B%D0%B9_%D1%8D%D0%BB%D0%B5%D0%BA%D1%82%D1%80%D0%BE%D0%B4&amp;action=edit&amp;redlink=1" TargetMode="External"/><Relationship Id="rId24" Type="http://schemas.openxmlformats.org/officeDocument/2006/relationships/hyperlink" Target="https://ru.wikipedia.org/wiki/%D0%AD%D0%BB%D0%B5%D0%BA%D1%82%D1%80%D0%B8%D1%87%D0%B5%D1%81%D0%BA%D0%B0%D1%8F_%D1%91%D0%BC%D0%BA%D0%BE%D1%81%D1%82%D1%8C" TargetMode="External"/><Relationship Id="rId32" Type="http://schemas.openxmlformats.org/officeDocument/2006/relationships/hyperlink" Target="https://ru.wikipedia.org/wiki/%D0%AF%D0%BA%D0%BE%D0%B1%D0%B8,_%D0%91%D0%BE%D1%80%D0%B8%D1%81_%D0%A1%D0%B5%D0%BC%D1%91%D0%BD%D0%BE%D0%B2%D0%B8%D1%87" TargetMode="External"/><Relationship Id="rId37" Type="http://schemas.openxmlformats.org/officeDocument/2006/relationships/hyperlink" Target="https://ru.wikipedia.org/wiki/%D0%94%D0%B8%D0%BE%D0%BA%D1%81%D0%B8%D0%B4_%D0%BC%D0%B0%D1%80%D0%B3%D0%B0%D0%BD%D1%86%D0%B0" TargetMode="External"/><Relationship Id="rId40" Type="http://schemas.openxmlformats.org/officeDocument/2006/relationships/hyperlink" Target="https://ru.wikipedia.org/wiki/%D0%93%D1%80%D0%B0%D1%84%D0%B8%D1%82" TargetMode="External"/><Relationship Id="rId45" Type="http://schemas.openxmlformats.org/officeDocument/2006/relationships/hyperlink" Target="https://ru.wikipedia.org/wiki/%D0%A9%D0%B5%D0%BB%D0%BE%D1%87%D0%BD%D0%BE%D0%B9_%D1%8D%D0%BB%D0%B5%D0%BC%D0%B5%D0%BD%D1%82" TargetMode="External"/><Relationship Id="rId53" Type="http://schemas.openxmlformats.org/officeDocument/2006/relationships/hyperlink" Target="https://ru.wikipedia.org/wiki/%D0%A1%D0%B2%D0%B8%D0%BD%D0%B5%D1%86" TargetMode="External"/><Relationship Id="rId58" Type="http://schemas.openxmlformats.org/officeDocument/2006/relationships/hyperlink" Target="https://ru.wikipedia.org/wiki/%D0%9F%D0%BB%D0%B0%D0%BD%D1%88%D0%B5%D1%82%D0%BD%D1%8B%D0%B9_%D0%BA%D0%BE%D0%BC%D0%BF%D1%8C%D1%8E%D1%82%D0%B5%D1%80" TargetMode="External"/><Relationship Id="rId66" Type="http://schemas.openxmlformats.org/officeDocument/2006/relationships/hyperlink" Target="https://ru.wikipedia.org/wiki/%D0%9C%D0%B5%D1%82%D0%B0%D0%BD%D0%BE%D0%BB" TargetMode="External"/><Relationship Id="rId74" Type="http://schemas.openxmlformats.org/officeDocument/2006/relationships/hyperlink" Target="https://ru.wikipedia.org/wiki/%D0%91%D0%B0%D1%82%D0%B0%D1%80%D0%B5%D1%8F_(%D1%8D%D0%BB%D0%B5%D0%BA%D1%82%D1%80%D0%BE%D1%82%D0%B5%D1%85%D0%BD%D0%B8%D0%BA%D0%B0)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ru.wikipedia.org/wiki/%D0%AD%D0%BB%D0%B5%D0%BA%D1%82%D1%80%D0%BE%D0%B4" TargetMode="External"/><Relationship Id="rId61" Type="http://schemas.openxmlformats.org/officeDocument/2006/relationships/hyperlink" Target="https://ru.wikipedia.org/wiki/%D0%A2%D0%BE%D0%BF%D0%BB%D0%B8%D0%B2%D0%BD%D1%8B%D0%B9_%D1%8D%D0%BB%D0%B5%D0%BC%D0%B5%D0%BD%D1%82" TargetMode="External"/><Relationship Id="rId10" Type="http://schemas.openxmlformats.org/officeDocument/2006/relationships/hyperlink" Target="https://ru.wikipedia.org/wiki/%D0%90%D0%BD%D0%B8%D0%BE%D0%BD" TargetMode="External"/><Relationship Id="rId19" Type="http://schemas.openxmlformats.org/officeDocument/2006/relationships/hyperlink" Target="https://ru.wikipedia.org/wiki/%D0%9A%D0%BE%D0%BC%D0%BF%D0%BB%D0%B5%D0%BA%D1%81%D0%BE%D0%BD%D1%8B" TargetMode="External"/><Relationship Id="rId31" Type="http://schemas.openxmlformats.org/officeDocument/2006/relationships/hyperlink" Target="https://ru.wikipedia.org/wiki/%D0%A0%D0%B5%D0%B0%D0%B3%D0%B5%D0%BD%D1%82" TargetMode="External"/><Relationship Id="rId44" Type="http://schemas.openxmlformats.org/officeDocument/2006/relationships/hyperlink" Target="https://ru.wikipedia.org/wiki/%D0%9A%D1%80%D0%B0%D1%85%D0%BC%D0%B0%D0%BB" TargetMode="External"/><Relationship Id="rId52" Type="http://schemas.openxmlformats.org/officeDocument/2006/relationships/hyperlink" Target="https://ru.wikipedia.org/wiki/%D0%A1%D0%B5%D1%80%D0%BD%D0%B0%D1%8F_%D0%BA%D0%B8%D1%81%D0%BB%D0%BE%D1%82%D0%B0" TargetMode="External"/><Relationship Id="rId60" Type="http://schemas.openxmlformats.org/officeDocument/2006/relationships/hyperlink" Target="https://ru.wikipedia.org/wiki/%D0%AD%D1%84%D1%84%D0%B5%D0%BA%D1%82_%D0%BF%D0%B0%D0%BC%D1%8F%D1%82%D0%B8_%D0%B0%D0%BA%D0%BA%D1%83%D0%BC%D1%83%D0%BB%D1%8F%D1%82%D0%BE%D1%80%D0%B0" TargetMode="External"/><Relationship Id="rId65" Type="http://schemas.openxmlformats.org/officeDocument/2006/relationships/hyperlink" Target="https://ru.wikipedia.org/wiki/%D0%92%D0%BE%D0%B4%D0%BE%D1%80%D0%BE%D0%B4" TargetMode="External"/><Relationship Id="rId73" Type="http://schemas.openxmlformats.org/officeDocument/2006/relationships/hyperlink" Target="https://ru.wikipedia.org/wiki/%D0%9A%D0%BE%D1%81%D0%BC%D0%BE%D0%BD%D0%B0%D0%B2%D1%82" TargetMode="External"/><Relationship Id="rId78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1%82%D0%B8%D0%BE%D0%BD" TargetMode="External"/><Relationship Id="rId14" Type="http://schemas.openxmlformats.org/officeDocument/2006/relationships/hyperlink" Target="https://ru.wikipedia.org/wiki/%D0%A0%D1%82%D1%83%D1%82%D1%8C" TargetMode="External"/><Relationship Id="rId22" Type="http://schemas.openxmlformats.org/officeDocument/2006/relationships/hyperlink" Target="https://ru.wikipedia.org/wiki/%D0%A2%D0%B5%D1%80%D0%BC%D0%BE%D0%B4%D0%B8%D0%BD%D0%B0%D0%BC%D0%B8%D1%87%D0%B5%D1%81%D0%BA%D0%B8%D0%B5_%D0%B2%D0%B5%D0%BB%D0%B8%D1%87%D0%B8%D0%BD%D1%8B" TargetMode="External"/><Relationship Id="rId27" Type="http://schemas.openxmlformats.org/officeDocument/2006/relationships/hyperlink" Target="https://ru.wikipedia.org/wiki/%D0%A2%D0%B5%D0%BC%D0%BF%D0%B5%D1%80%D0%B0%D1%82%D1%83%D1%80%D0%B0" TargetMode="External"/><Relationship Id="rId30" Type="http://schemas.openxmlformats.org/officeDocument/2006/relationships/hyperlink" Target="https://ru.wikipedia.org/wiki/%D0%AD%D0%BD%D0%B5%D1%80%D0%B3%D0%B8%D1%8F_%D1%8D%D0%BB%D0%B5%D0%BA%D1%82%D1%80%D0%BE%D0%BC%D0%B0%D0%B3%D0%BD%D0%B8%D1%82%D0%BD%D0%BE%D0%B3%D0%BE_%D0%BF%D0%BE%D0%BB%D1%8F" TargetMode="External"/><Relationship Id="rId35" Type="http://schemas.openxmlformats.org/officeDocument/2006/relationships/hyperlink" Target="https://ru.wikipedia.org/wiki/%D0%A6%D0%B8%D0%BD%D0%BA" TargetMode="External"/><Relationship Id="rId43" Type="http://schemas.openxmlformats.org/officeDocument/2006/relationships/hyperlink" Target="https://ru.wikipedia.org/wiki/%D0%9C%D1%83%D0%BA%D0%B0" TargetMode="External"/><Relationship Id="rId48" Type="http://schemas.openxmlformats.org/officeDocument/2006/relationships/hyperlink" Target="https://ru.wikipedia.org/wiki/%D0%AD%D0%BB%D0%B5%D0%BA%D1%82%D1%80%D0%B8%D1%87%D0%B5%D1%81%D0%BA%D0%B8%D0%B9_%D0%B0%D0%BA%D0%BA%D1%83%D0%BC%D1%83%D0%BB%D1%8F%D1%82%D0%BE%D1%80" TargetMode="External"/><Relationship Id="rId56" Type="http://schemas.openxmlformats.org/officeDocument/2006/relationships/hyperlink" Target="https://ru.wikipedia.org/wiki/%D0%9D%D0%B8%D0%BA%D0%B5%D0%BB%D1%8C-%D0%BA%D0%B0%D0%B4%D0%BC%D0%B8%D0%B5%D0%B2%D1%8B%D0%B9_%D0%B0%D0%BA%D0%BA%D1%83%D0%BC%D1%83%D0%BB%D1%8F%D1%82%D0%BE%D1%80" TargetMode="External"/><Relationship Id="rId64" Type="http://schemas.openxmlformats.org/officeDocument/2006/relationships/hyperlink" Target="https://ru.wikipedia.org/wiki/%D0%92%D0%BE%D1%81%D1%81%D1%82%D0%B0%D0%BD%D0%BE%D0%B2%D0%B8%D1%82%D0%B5%D0%BB%D1%8C" TargetMode="External"/><Relationship Id="rId69" Type="http://schemas.openxmlformats.org/officeDocument/2006/relationships/hyperlink" Target="https://ru.wikipedia.org/wiki/%D0%9A%D0%B8%D1%81%D0%BB%D0%BE%D1%80%D0%BE%D0%B4" TargetMode="External"/><Relationship Id="rId77" Type="http://schemas.openxmlformats.org/officeDocument/2006/relationships/image" Target="media/image3.jpeg"/><Relationship Id="rId8" Type="http://schemas.openxmlformats.org/officeDocument/2006/relationships/hyperlink" Target="https://ru.wikipedia.org/wiki/%D0%9A%D0%B0%D0%BB%D0%BE%D0%BC%D0%B5%D0%BB%D1%8C%D0%BD%D1%8B%D0%B9_%D1%8D%D0%BB%D0%B5%D0%BA%D1%82%D1%80%D0%BE%D0%B4" TargetMode="External"/><Relationship Id="rId51" Type="http://schemas.openxmlformats.org/officeDocument/2006/relationships/hyperlink" Target="https://ru.wikipedia.org/wiki/%D0%A1%D0%B2%D0%B8%D0%BD%D1%86%D0%BE%D0%B2%D0%BE-%D0%BA%D0%B8%D1%81%D0%BB%D0%BE%D1%82%D0%BD%D1%8B%D0%B9_%D0%B0%D0%BA%D0%BA%D1%83%D0%BC%D1%83%D0%BB%D1%8F%D1%82%D0%BE%D1%80" TargetMode="External"/><Relationship Id="rId72" Type="http://schemas.openxmlformats.org/officeDocument/2006/relationships/hyperlink" Target="https://ru.wikipedia.org/wiki/%D0%AD%D0%BD%D0%B5%D1%80%D0%B3%D0%B8%D1%8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2%D0%BE%D0%B4%D0%BE%D1%80%D0%BE%D0%B4%D0%BD%D1%8B%D0%B9_%D1%8D%D0%BB%D0%B5%D0%BA%D1%82%D1%80%D0%BE%D0%B4" TargetMode="External"/><Relationship Id="rId17" Type="http://schemas.openxmlformats.org/officeDocument/2006/relationships/hyperlink" Target="https://ru.wikipedia.org/wiki/%D0%A1%D1%82%D0%B5%D0%BA%D0%BB%D1%8F%D0%BD%D0%BD%D1%8B%D0%B9_%D1%8D%D0%BB%D0%B5%D0%BA%D1%82%D1%80%D0%BE%D0%B4" TargetMode="External"/><Relationship Id="rId25" Type="http://schemas.openxmlformats.org/officeDocument/2006/relationships/hyperlink" Target="https://ru.wikipedia.org/wiki/%D0%98%D1%81%D1%82%D0%BE%D1%87%D0%BD%D0%B8%D0%BA_%D1%82%D0%BE%D0%BA%D0%B0" TargetMode="External"/><Relationship Id="rId33" Type="http://schemas.openxmlformats.org/officeDocument/2006/relationships/hyperlink" Target="https://ru.wikipedia.org/wiki/%D0%9C%D0%B0%D1%80%D0%B3%D0%B0%D0%BD%D1%86%D0%B5%D0%B2%D0%BE-%D1%86%D0%B8%D0%BD%D0%BA%D0%BE%D0%B2%D1%8B%D0%B9_%D1%8D%D0%BB%D0%B5%D0%BC%D0%B5%D0%BD%D1%82" TargetMode="External"/><Relationship Id="rId38" Type="http://schemas.openxmlformats.org/officeDocument/2006/relationships/hyperlink" Target="https://ru.wikipedia.org/wiki/%D0%93%D1%80%D0%B0%D1%84%D0%B8%D1%82" TargetMode="External"/><Relationship Id="rId46" Type="http://schemas.openxmlformats.org/officeDocument/2006/relationships/hyperlink" Target="https://ru.wikipedia.org/wiki/%D0%A0%D0%B0%D0%B4%D0%B8%D0%BE%D0%B0%D0%BF%D0%BF%D0%B0%D1%80%D0%B0%D1%82%D1%83%D1%80%D0%B0" TargetMode="External"/><Relationship Id="rId59" Type="http://schemas.openxmlformats.org/officeDocument/2006/relationships/hyperlink" Target="https://ru.wikipedia.org/wiki/%D0%9D%D0%BE%D1%83%D1%82%D0%B1%D1%83%D0%BA" TargetMode="External"/><Relationship Id="rId67" Type="http://schemas.openxmlformats.org/officeDocument/2006/relationships/hyperlink" Target="https://ru.wikipedia.org/wiki/%D0%9C%D0%B5%D1%82%D0%B0%D0%BD" TargetMode="External"/><Relationship Id="rId20" Type="http://schemas.openxmlformats.org/officeDocument/2006/relationships/hyperlink" Target="https://ru.wikipedia.org/wiki/%D0%AD%D0%BB%D0%B5%D0%BA%D1%82%D1%80%D0%BE%D0%B4%D0%B2%D0%B8%D0%B6%D1%83%D1%89%D0%B0%D1%8F_%D1%81%D0%B8%D0%BB%D0%B0" TargetMode="External"/><Relationship Id="rId41" Type="http://schemas.openxmlformats.org/officeDocument/2006/relationships/hyperlink" Target="https://ru.wikipedia.org/wiki/%D0%AD%D0%BB%D0%B5%D0%BA%D1%82%D1%80%D0%BE%D0%BB%D0%B8%D1%82" TargetMode="External"/><Relationship Id="rId54" Type="http://schemas.openxmlformats.org/officeDocument/2006/relationships/hyperlink" Target="https://ru.wikipedia.org/wiki/%D0%9E%D0%BA%D1%81%D0%B8%D0%B4_%D1%81%D0%B2%D0%B8%D0%BD%D1%86%D0%B0" TargetMode="External"/><Relationship Id="rId62" Type="http://schemas.openxmlformats.org/officeDocument/2006/relationships/hyperlink" Target="https://ru.wikipedia.org/wiki/%D0%9E%D0%BA%D0%B8%D1%81%D0%BB%D0%B8%D1%82%D0%B5%D0%BB%D1%8C" TargetMode="External"/><Relationship Id="rId70" Type="http://schemas.openxmlformats.org/officeDocument/2006/relationships/hyperlink" Target="https://ru.wikipedia.org/wiki/%D0%AD%D0%BB%D0%B5%D0%BA%D1%82%D1%80%D0%BE%D0%BB%D0%B8%D1%82" TargetMode="External"/><Relationship Id="rId75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8%D0%BE%D0%BD" TargetMode="External"/><Relationship Id="rId15" Type="http://schemas.openxmlformats.org/officeDocument/2006/relationships/hyperlink" Target="https://ru.wikipedia.org/wiki/%D0%9E%D0%BA%D0%B8%D1%81%D0%BB%D0%B8%D1%82%D0%B5%D0%BB%D1%8C%D0%BD%D0%BE-%D0%B2%D0%BE%D1%81%D1%81%D1%82%D0%B0%D0%BD%D0%BE%D0%B2%D0%B8%D1%82%D0%B5%D0%BB%D1%8C%D0%BD%D1%8B%D0%B5_%D1%80%D0%B5%D0%B0%D0%BA%D1%86%D0%B8%D0%B8" TargetMode="External"/><Relationship Id="rId23" Type="http://schemas.openxmlformats.org/officeDocument/2006/relationships/hyperlink" Target="https://ru.wikipedia.org/wiki/%D0%A3%D1%80%D0%B0%D0%B2%D0%BD%D0%B5%D0%BD%D0%B8%D0%B5_%D0%9D%D0%B5%D1%80%D0%BD%D1%81%D1%82%D0%B0" TargetMode="External"/><Relationship Id="rId28" Type="http://schemas.openxmlformats.org/officeDocument/2006/relationships/hyperlink" Target="https://ru.wikipedia.org/wiki/%D0%A5%D0%B8%D0%BC%D0%B8%D1%87%D0%B5%D1%81%D0%BA%D0%B0%D1%8F_%D1%8D%D0%BD%D0%B5%D1%80%D0%B3%D0%B8%D1%8F" TargetMode="External"/><Relationship Id="rId36" Type="http://schemas.openxmlformats.org/officeDocument/2006/relationships/hyperlink" Target="https://ru.wikipedia.org/wiki/%D0%9A%D0%B0%D1%82%D0%BE%D0%B4" TargetMode="External"/><Relationship Id="rId49" Type="http://schemas.openxmlformats.org/officeDocument/2006/relationships/hyperlink" Target="https://ru.wikipedia.org/wiki/%D0%AD%D0%BB%D0%B5%D0%BA%D1%82%D1%80%D0%B8%D1%87%D0%B5%D1%81%D0%BA%D0%B0%D1%8F_%D1%8D%D0%BD%D0%B5%D1%80%D0%B3%D0%B8%D1%8F" TargetMode="External"/><Relationship Id="rId57" Type="http://schemas.openxmlformats.org/officeDocument/2006/relationships/hyperlink" Target="https://ru.wikipedia.org/wiki/%D0%9C%D0%BE%D0%B1%D0%B8%D0%BB%D1%8C%D0%BD%D1%8B%D0%B5_%D1%82%D0%B5%D0%BB%D0%B5%D1%84%D0%BE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4245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Эдвард Хайд</dc:creator>
  <cp:keywords/>
  <dc:description/>
  <cp:lastModifiedBy>Ирина Ильюшенкова</cp:lastModifiedBy>
  <cp:revision>15</cp:revision>
  <dcterms:created xsi:type="dcterms:W3CDTF">2022-01-05T15:18:00Z</dcterms:created>
  <dcterms:modified xsi:type="dcterms:W3CDTF">2022-03-03T19:13:00Z</dcterms:modified>
</cp:coreProperties>
</file>